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1EA3C">
      <w:pPr>
        <w:adjustRightInd w:val="0"/>
        <w:snapToGrid w:val="0"/>
        <w:spacing w:line="600" w:lineRule="exact"/>
        <w:rPr>
          <w:rFonts w:ascii="宋体" w:hAnsi="宋体" w:eastAsia="宋体" w:cs="宋体"/>
          <w:b/>
          <w:color w:val="000000" w:themeColor="text1"/>
          <w:kern w:val="32"/>
          <w:sz w:val="32"/>
          <w14:textFill>
            <w14:solidFill>
              <w14:schemeClr w14:val="tx1"/>
            </w14:solidFill>
          </w14:textFill>
        </w:rPr>
      </w:pPr>
      <w:r>
        <w:rPr>
          <w:rFonts w:hint="eastAsia" w:ascii="宋体" w:hAnsi="宋体" w:eastAsia="宋体" w:cs="宋体"/>
          <w:b/>
          <w:color w:val="000000" w:themeColor="text1"/>
          <w:kern w:val="32"/>
          <w:sz w:val="32"/>
          <w14:textFill>
            <w14:solidFill>
              <w14:schemeClr w14:val="tx1"/>
            </w14:solidFill>
          </w14:textFill>
        </w:rPr>
        <w:t>附件1</w:t>
      </w:r>
    </w:p>
    <w:p w14:paraId="2A439F6B">
      <w:pPr>
        <w:adjustRightInd w:val="0"/>
        <w:snapToGrid w:val="0"/>
        <w:spacing w:line="520" w:lineRule="exact"/>
        <w:jc w:val="center"/>
        <w:rPr>
          <w:rFonts w:ascii="小标宋" w:hAnsi="小标宋" w:eastAsia="小标宋"/>
          <w:b/>
          <w:bCs/>
          <w:color w:val="000000" w:themeColor="text1"/>
          <w:kern w:val="32"/>
          <w:sz w:val="44"/>
          <w:szCs w:val="44"/>
          <w14:textFill>
            <w14:solidFill>
              <w14:schemeClr w14:val="tx1"/>
            </w14:solidFill>
          </w14:textFill>
        </w:rPr>
      </w:pPr>
    </w:p>
    <w:p w14:paraId="7F47985F">
      <w:pPr>
        <w:adjustRightInd w:val="0"/>
        <w:snapToGrid w:val="0"/>
        <w:spacing w:line="520" w:lineRule="exact"/>
        <w:jc w:val="center"/>
        <w:rPr>
          <w:rFonts w:ascii="小标宋" w:hAnsi="小标宋" w:eastAsia="小标宋"/>
          <w:b/>
          <w:bCs/>
          <w:color w:val="000000" w:themeColor="text1"/>
          <w:kern w:val="32"/>
          <w:sz w:val="44"/>
          <w:szCs w:val="44"/>
          <w14:textFill>
            <w14:solidFill>
              <w14:schemeClr w14:val="tx1"/>
            </w14:solidFill>
          </w14:textFill>
        </w:rPr>
      </w:pPr>
    </w:p>
    <w:p w14:paraId="78AD6B4F">
      <w:pPr>
        <w:adjustRightInd w:val="0"/>
        <w:snapToGrid w:val="0"/>
        <w:spacing w:line="520" w:lineRule="exact"/>
        <w:jc w:val="center"/>
        <w:rPr>
          <w:rFonts w:ascii="小标宋" w:hAnsi="小标宋" w:eastAsia="小标宋"/>
          <w:b/>
          <w:bCs/>
          <w:color w:val="000000" w:themeColor="text1"/>
          <w:kern w:val="32"/>
          <w:sz w:val="44"/>
          <w:szCs w:val="44"/>
          <w14:textFill>
            <w14:solidFill>
              <w14:schemeClr w14:val="tx1"/>
            </w14:solidFill>
          </w14:textFill>
        </w:rPr>
      </w:pPr>
    </w:p>
    <w:p w14:paraId="2FFAA26C">
      <w:pPr>
        <w:adjustRightInd w:val="0"/>
        <w:snapToGrid w:val="0"/>
        <w:spacing w:line="520" w:lineRule="exact"/>
        <w:jc w:val="center"/>
        <w:rPr>
          <w:rFonts w:ascii="小标宋" w:hAnsi="小标宋" w:eastAsia="小标宋"/>
          <w:b/>
          <w:bCs/>
          <w:color w:val="000000" w:themeColor="text1"/>
          <w:kern w:val="32"/>
          <w:sz w:val="44"/>
          <w:szCs w:val="44"/>
          <w14:textFill>
            <w14:solidFill>
              <w14:schemeClr w14:val="tx1"/>
            </w14:solidFill>
          </w14:textFill>
        </w:rPr>
      </w:pPr>
      <w:r>
        <w:rPr>
          <w:rFonts w:hint="eastAsia" w:ascii="小标宋" w:hAnsi="小标宋" w:eastAsia="小标宋"/>
          <w:b/>
          <w:bCs/>
          <w:color w:val="000000" w:themeColor="text1"/>
          <w:kern w:val="32"/>
          <w:sz w:val="44"/>
          <w:szCs w:val="44"/>
          <w14:textFill>
            <w14:solidFill>
              <w14:schemeClr w14:val="tx1"/>
            </w14:solidFill>
          </w14:textFill>
        </w:rPr>
        <w:t>广西北部湾航空有限责任公司</w:t>
      </w:r>
    </w:p>
    <w:p w14:paraId="3D35D24A">
      <w:pPr>
        <w:adjustRightInd w:val="0"/>
        <w:snapToGrid w:val="0"/>
        <w:spacing w:line="520" w:lineRule="exact"/>
        <w:jc w:val="center"/>
        <w:rPr>
          <w:rFonts w:ascii="小标宋" w:hAnsi="小标宋" w:eastAsia="小标宋"/>
          <w:b/>
          <w:bCs/>
          <w:color w:val="000000" w:themeColor="text1"/>
          <w:kern w:val="32"/>
          <w:sz w:val="44"/>
          <w:szCs w:val="44"/>
          <w14:textFill>
            <w14:solidFill>
              <w14:schemeClr w14:val="tx1"/>
            </w14:solidFill>
          </w14:textFill>
        </w:rPr>
      </w:pPr>
      <w:r>
        <w:rPr>
          <w:rFonts w:hint="eastAsia" w:ascii="小标宋" w:hAnsi="小标宋" w:eastAsia="小标宋"/>
          <w:b/>
          <w:bCs/>
          <w:color w:val="000000" w:themeColor="text1"/>
          <w:kern w:val="32"/>
          <w:sz w:val="44"/>
          <w:szCs w:val="44"/>
          <w14:textFill>
            <w14:solidFill>
              <w14:schemeClr w14:val="tx1"/>
            </w14:solidFill>
          </w14:textFill>
        </w:rPr>
        <w:t>国际及地区</w:t>
      </w:r>
      <w:r>
        <w:rPr>
          <w:rFonts w:hint="eastAsia" w:ascii="小标宋" w:hAnsi="小标宋" w:eastAsia="小标宋"/>
          <w:b/>
          <w:bCs/>
          <w:color w:val="000000" w:themeColor="text1"/>
          <w:kern w:val="32"/>
          <w:sz w:val="44"/>
          <w:szCs w:val="44"/>
          <w:lang w:eastAsia="zh-CN"/>
          <w14:textFill>
            <w14:solidFill>
              <w14:schemeClr w14:val="tx1"/>
            </w14:solidFill>
          </w14:textFill>
        </w:rPr>
        <w:t>包机</w:t>
      </w:r>
      <w:r>
        <w:rPr>
          <w:rFonts w:hint="eastAsia" w:ascii="小标宋" w:hAnsi="小标宋" w:eastAsia="小标宋"/>
          <w:b/>
          <w:bCs/>
          <w:color w:val="000000" w:themeColor="text1"/>
          <w:kern w:val="32"/>
          <w:sz w:val="44"/>
          <w:szCs w:val="44"/>
          <w14:textFill>
            <w14:solidFill>
              <w14:schemeClr w14:val="tx1"/>
            </w14:solidFill>
          </w14:textFill>
        </w:rPr>
        <w:t>航线合作方报价文件</w:t>
      </w:r>
    </w:p>
    <w:p w14:paraId="54D13E8B">
      <w:pPr>
        <w:rPr>
          <w:rFonts w:ascii="仿宋" w:hAnsi="仿宋" w:eastAsia="仿宋" w:cs="仿宋"/>
          <w:color w:val="000000"/>
          <w:sz w:val="31"/>
          <w:szCs w:val="31"/>
          <w:lang w:bidi="ar"/>
        </w:rPr>
      </w:pPr>
    </w:p>
    <w:p w14:paraId="7A593648">
      <w:pPr>
        <w:rPr>
          <w:rFonts w:ascii="仿宋" w:hAnsi="仿宋" w:eastAsia="仿宋" w:cs="仿宋"/>
          <w:color w:val="000000"/>
          <w:sz w:val="31"/>
          <w:szCs w:val="31"/>
          <w:lang w:bidi="ar"/>
        </w:rPr>
      </w:pPr>
    </w:p>
    <w:p w14:paraId="4B84558D">
      <w:pPr>
        <w:ind w:firstLine="775" w:firstLineChars="250"/>
        <w:rPr>
          <w:u w:val="single"/>
        </w:rPr>
      </w:pPr>
      <w:r>
        <w:rPr>
          <w:rFonts w:ascii="仿宋" w:hAnsi="仿宋" w:eastAsia="仿宋" w:cs="仿宋"/>
          <w:color w:val="000000"/>
          <w:sz w:val="31"/>
          <w:szCs w:val="31"/>
          <w:lang w:bidi="ar"/>
        </w:rPr>
        <w:t>参与单位：</w:t>
      </w:r>
      <w:r>
        <w:rPr>
          <w:rFonts w:ascii="仿宋" w:hAnsi="仿宋" w:eastAsia="仿宋" w:cs="仿宋"/>
          <w:color w:val="000000"/>
          <w:sz w:val="31"/>
          <w:szCs w:val="31"/>
          <w:u w:val="single"/>
          <w:lang w:bidi="ar"/>
        </w:rPr>
        <w:t xml:space="preserve">        </w:t>
      </w:r>
      <w:r>
        <w:rPr>
          <w:rFonts w:hint="eastAsia" w:ascii="仿宋" w:hAnsi="仿宋" w:eastAsia="仿宋" w:cs="仿宋"/>
          <w:color w:val="000000"/>
          <w:sz w:val="31"/>
          <w:szCs w:val="31"/>
          <w:u w:val="single"/>
          <w:lang w:bidi="ar"/>
        </w:rPr>
        <w:t xml:space="preserve">（参与单位全称） </w:t>
      </w:r>
      <w:r>
        <w:rPr>
          <w:rFonts w:ascii="仿宋" w:hAnsi="仿宋" w:eastAsia="仿宋" w:cs="仿宋"/>
          <w:color w:val="000000"/>
          <w:sz w:val="31"/>
          <w:szCs w:val="31"/>
          <w:u w:val="single"/>
          <w:lang w:bidi="ar"/>
        </w:rPr>
        <w:t xml:space="preserve">         </w:t>
      </w:r>
      <w:r>
        <w:rPr>
          <w:rFonts w:hint="eastAsia" w:ascii="仿宋" w:hAnsi="仿宋" w:eastAsia="仿宋" w:cs="仿宋"/>
          <w:color w:val="000000"/>
          <w:sz w:val="31"/>
          <w:szCs w:val="31"/>
          <w:u w:val="single"/>
          <w:lang w:bidi="ar"/>
        </w:rPr>
        <w:t xml:space="preserve">(盖章) </w:t>
      </w:r>
    </w:p>
    <w:p w14:paraId="2ED2E38E">
      <w:pPr>
        <w:ind w:firstLine="775" w:firstLineChars="250"/>
        <w:rPr>
          <w:u w:val="single"/>
        </w:rPr>
      </w:pPr>
      <w:r>
        <w:rPr>
          <w:rFonts w:hint="eastAsia" w:ascii="仿宋" w:hAnsi="仿宋" w:eastAsia="仿宋" w:cs="仿宋"/>
          <w:color w:val="000000"/>
          <w:sz w:val="31"/>
          <w:szCs w:val="31"/>
          <w:lang w:bidi="ar"/>
        </w:rPr>
        <w:t>法定代表人或其委托代理人：</w:t>
      </w:r>
      <w:r>
        <w:rPr>
          <w:rFonts w:hint="eastAsia" w:ascii="仿宋" w:hAnsi="仿宋" w:eastAsia="仿宋" w:cs="仿宋"/>
          <w:color w:val="000000"/>
          <w:sz w:val="31"/>
          <w:szCs w:val="31"/>
          <w:u w:val="single"/>
          <w:lang w:bidi="ar"/>
        </w:rPr>
        <w:t xml:space="preserve"> </w:t>
      </w:r>
      <w:r>
        <w:rPr>
          <w:rFonts w:ascii="仿宋" w:hAnsi="仿宋" w:eastAsia="仿宋" w:cs="仿宋"/>
          <w:color w:val="000000"/>
          <w:sz w:val="31"/>
          <w:szCs w:val="31"/>
          <w:u w:val="single"/>
          <w:lang w:bidi="ar"/>
        </w:rPr>
        <w:t xml:space="preserve">           </w:t>
      </w:r>
      <w:r>
        <w:rPr>
          <w:rFonts w:hint="eastAsia" w:ascii="仿宋" w:hAnsi="仿宋" w:eastAsia="仿宋" w:cs="仿宋"/>
          <w:color w:val="000000"/>
          <w:sz w:val="31"/>
          <w:szCs w:val="31"/>
          <w:u w:val="single"/>
          <w:lang w:bidi="ar"/>
        </w:rPr>
        <w:t>(签字或盖章)</w:t>
      </w:r>
      <w:r>
        <w:rPr>
          <w:rFonts w:ascii="仿宋" w:hAnsi="仿宋" w:eastAsia="仿宋" w:cs="仿宋"/>
          <w:color w:val="000000"/>
          <w:sz w:val="31"/>
          <w:szCs w:val="31"/>
          <w:u w:val="single"/>
          <w:lang w:bidi="ar"/>
        </w:rPr>
        <w:t xml:space="preserve">     </w:t>
      </w:r>
    </w:p>
    <w:p w14:paraId="6B70968D">
      <w:pPr>
        <w:ind w:firstLine="775" w:firstLineChars="250"/>
      </w:pPr>
      <w:r>
        <w:rPr>
          <w:rFonts w:hint="eastAsia" w:ascii="仿宋" w:hAnsi="仿宋" w:eastAsia="仿宋" w:cs="仿宋"/>
          <w:color w:val="000000"/>
          <w:sz w:val="31"/>
          <w:szCs w:val="31"/>
          <w:lang w:bidi="ar"/>
        </w:rPr>
        <w:t xml:space="preserve">日 </w:t>
      </w:r>
      <w:r>
        <w:rPr>
          <w:rFonts w:ascii="仿宋" w:hAnsi="仿宋" w:eastAsia="仿宋" w:cs="仿宋"/>
          <w:color w:val="000000"/>
          <w:sz w:val="31"/>
          <w:szCs w:val="31"/>
          <w:lang w:bidi="ar"/>
        </w:rPr>
        <w:t xml:space="preserve">  </w:t>
      </w:r>
      <w:r>
        <w:rPr>
          <w:rFonts w:hint="eastAsia" w:ascii="仿宋" w:hAnsi="仿宋" w:eastAsia="仿宋" w:cs="仿宋"/>
          <w:color w:val="000000"/>
          <w:sz w:val="31"/>
          <w:szCs w:val="31"/>
          <w:lang w:bidi="ar"/>
        </w:rPr>
        <w:t xml:space="preserve">期 ： </w:t>
      </w:r>
      <w:r>
        <w:rPr>
          <w:rFonts w:ascii="仿宋" w:hAnsi="仿宋" w:eastAsia="仿宋" w:cs="仿宋"/>
          <w:color w:val="000000"/>
          <w:sz w:val="31"/>
          <w:szCs w:val="31"/>
          <w:lang w:bidi="ar"/>
        </w:rPr>
        <w:t xml:space="preserve">     </w:t>
      </w:r>
      <w:r>
        <w:rPr>
          <w:rFonts w:hint="eastAsia" w:ascii="仿宋" w:hAnsi="仿宋" w:eastAsia="仿宋" w:cs="仿宋"/>
          <w:color w:val="000000"/>
          <w:sz w:val="31"/>
          <w:szCs w:val="31"/>
          <w:lang w:bidi="ar"/>
        </w:rPr>
        <w:t xml:space="preserve">年 </w:t>
      </w:r>
      <w:r>
        <w:rPr>
          <w:rFonts w:ascii="仿宋" w:hAnsi="仿宋" w:eastAsia="仿宋" w:cs="仿宋"/>
          <w:color w:val="000000"/>
          <w:sz w:val="31"/>
          <w:szCs w:val="31"/>
          <w:lang w:bidi="ar"/>
        </w:rPr>
        <w:t xml:space="preserve">    </w:t>
      </w:r>
      <w:r>
        <w:rPr>
          <w:rFonts w:hint="eastAsia" w:ascii="仿宋" w:hAnsi="仿宋" w:eastAsia="仿宋" w:cs="仿宋"/>
          <w:color w:val="000000"/>
          <w:sz w:val="31"/>
          <w:szCs w:val="31"/>
          <w:lang w:bidi="ar"/>
        </w:rPr>
        <w:t xml:space="preserve">月 </w:t>
      </w:r>
      <w:r>
        <w:rPr>
          <w:rFonts w:ascii="仿宋" w:hAnsi="仿宋" w:eastAsia="仿宋" w:cs="仿宋"/>
          <w:color w:val="000000"/>
          <w:sz w:val="31"/>
          <w:szCs w:val="31"/>
          <w:lang w:bidi="ar"/>
        </w:rPr>
        <w:t xml:space="preserve">   </w:t>
      </w:r>
      <w:r>
        <w:rPr>
          <w:rFonts w:hint="eastAsia" w:ascii="仿宋" w:hAnsi="仿宋" w:eastAsia="仿宋" w:cs="仿宋"/>
          <w:color w:val="000000"/>
          <w:sz w:val="31"/>
          <w:szCs w:val="31"/>
          <w:lang w:bidi="ar"/>
        </w:rPr>
        <w:t xml:space="preserve"> 日</w:t>
      </w:r>
    </w:p>
    <w:p w14:paraId="594C8280">
      <w:pPr>
        <w:adjustRightInd w:val="0"/>
        <w:snapToGrid w:val="0"/>
        <w:spacing w:line="600" w:lineRule="exact"/>
        <w:jc w:val="center"/>
        <w:rPr>
          <w:rFonts w:ascii="宋体" w:hAnsi="宋体" w:eastAsia="宋体" w:cs="宋体"/>
          <w:b/>
          <w:color w:val="000000" w:themeColor="text1"/>
          <w:kern w:val="32"/>
          <w:sz w:val="32"/>
          <w14:textFill>
            <w14:solidFill>
              <w14:schemeClr w14:val="tx1"/>
            </w14:solidFill>
          </w14:textFill>
        </w:rPr>
      </w:pPr>
    </w:p>
    <w:p w14:paraId="4680038A">
      <w:pPr>
        <w:adjustRightInd w:val="0"/>
        <w:snapToGrid w:val="0"/>
        <w:spacing w:line="600" w:lineRule="exact"/>
        <w:jc w:val="center"/>
        <w:rPr>
          <w:rFonts w:ascii="宋体" w:hAnsi="宋体" w:eastAsia="宋体" w:cs="宋体"/>
          <w:b/>
          <w:color w:val="000000" w:themeColor="text1"/>
          <w:kern w:val="32"/>
          <w:sz w:val="32"/>
          <w14:textFill>
            <w14:solidFill>
              <w14:schemeClr w14:val="tx1"/>
            </w14:solidFill>
          </w14:textFill>
        </w:rPr>
      </w:pPr>
    </w:p>
    <w:p w14:paraId="3814B082">
      <w:pPr>
        <w:adjustRightInd w:val="0"/>
        <w:snapToGrid w:val="0"/>
        <w:spacing w:line="600" w:lineRule="exact"/>
        <w:jc w:val="center"/>
        <w:rPr>
          <w:rFonts w:ascii="宋体" w:hAnsi="宋体" w:eastAsia="宋体" w:cs="宋体"/>
          <w:b/>
          <w:color w:val="000000" w:themeColor="text1"/>
          <w:kern w:val="32"/>
          <w:sz w:val="32"/>
          <w14:textFill>
            <w14:solidFill>
              <w14:schemeClr w14:val="tx1"/>
            </w14:solidFill>
          </w14:textFill>
        </w:rPr>
      </w:pPr>
    </w:p>
    <w:p w14:paraId="0CC429DF">
      <w:pPr>
        <w:adjustRightInd w:val="0"/>
        <w:snapToGrid w:val="0"/>
        <w:spacing w:line="600" w:lineRule="exact"/>
        <w:jc w:val="center"/>
        <w:rPr>
          <w:rFonts w:ascii="宋体" w:hAnsi="宋体" w:eastAsia="宋体" w:cs="宋体"/>
          <w:b/>
          <w:color w:val="000000" w:themeColor="text1"/>
          <w:kern w:val="32"/>
          <w:sz w:val="32"/>
          <w14:textFill>
            <w14:solidFill>
              <w14:schemeClr w14:val="tx1"/>
            </w14:solidFill>
          </w14:textFill>
        </w:rPr>
      </w:pPr>
    </w:p>
    <w:p w14:paraId="5C86FDCB">
      <w:pPr>
        <w:adjustRightInd w:val="0"/>
        <w:snapToGrid w:val="0"/>
        <w:spacing w:line="600" w:lineRule="exact"/>
        <w:jc w:val="center"/>
        <w:rPr>
          <w:rFonts w:ascii="宋体" w:hAnsi="宋体" w:eastAsia="宋体" w:cs="宋体"/>
          <w:b/>
          <w:color w:val="000000" w:themeColor="text1"/>
          <w:kern w:val="32"/>
          <w:sz w:val="32"/>
          <w14:textFill>
            <w14:solidFill>
              <w14:schemeClr w14:val="tx1"/>
            </w14:solidFill>
          </w14:textFill>
        </w:rPr>
      </w:pPr>
    </w:p>
    <w:p w14:paraId="41C32DE9">
      <w:pPr>
        <w:adjustRightInd w:val="0"/>
        <w:snapToGrid w:val="0"/>
        <w:spacing w:line="600" w:lineRule="exact"/>
        <w:jc w:val="center"/>
        <w:rPr>
          <w:rFonts w:ascii="宋体" w:hAnsi="宋体" w:eastAsia="宋体" w:cs="宋体"/>
          <w:b/>
          <w:color w:val="000000" w:themeColor="text1"/>
          <w:kern w:val="32"/>
          <w:sz w:val="32"/>
          <w14:textFill>
            <w14:solidFill>
              <w14:schemeClr w14:val="tx1"/>
            </w14:solidFill>
          </w14:textFill>
        </w:rPr>
      </w:pPr>
    </w:p>
    <w:p w14:paraId="77C52353">
      <w:pPr>
        <w:adjustRightInd w:val="0"/>
        <w:snapToGrid w:val="0"/>
        <w:spacing w:line="600" w:lineRule="exact"/>
        <w:jc w:val="center"/>
        <w:rPr>
          <w:rFonts w:ascii="宋体" w:hAnsi="宋体" w:eastAsia="宋体" w:cs="宋体"/>
          <w:b/>
          <w:color w:val="000000" w:themeColor="text1"/>
          <w:kern w:val="32"/>
          <w:sz w:val="32"/>
          <w14:textFill>
            <w14:solidFill>
              <w14:schemeClr w14:val="tx1"/>
            </w14:solidFill>
          </w14:textFill>
        </w:rPr>
      </w:pPr>
    </w:p>
    <w:p w14:paraId="60E925A1">
      <w:pPr>
        <w:adjustRightInd w:val="0"/>
        <w:snapToGrid w:val="0"/>
        <w:spacing w:line="600" w:lineRule="exact"/>
        <w:jc w:val="center"/>
        <w:rPr>
          <w:rFonts w:ascii="宋体" w:hAnsi="宋体" w:eastAsia="宋体" w:cs="宋体"/>
          <w:b/>
          <w:color w:val="000000" w:themeColor="text1"/>
          <w:kern w:val="32"/>
          <w:sz w:val="32"/>
          <w14:textFill>
            <w14:solidFill>
              <w14:schemeClr w14:val="tx1"/>
            </w14:solidFill>
          </w14:textFill>
        </w:rPr>
      </w:pPr>
    </w:p>
    <w:p w14:paraId="6B5582B4">
      <w:pPr>
        <w:adjustRightInd w:val="0"/>
        <w:snapToGrid w:val="0"/>
        <w:spacing w:line="600" w:lineRule="exact"/>
        <w:jc w:val="center"/>
        <w:rPr>
          <w:rFonts w:ascii="宋体" w:hAnsi="宋体" w:eastAsia="宋体" w:cs="宋体"/>
          <w:b/>
          <w:color w:val="000000" w:themeColor="text1"/>
          <w:kern w:val="32"/>
          <w:sz w:val="32"/>
          <w14:textFill>
            <w14:solidFill>
              <w14:schemeClr w14:val="tx1"/>
            </w14:solidFill>
          </w14:textFill>
        </w:rPr>
      </w:pPr>
    </w:p>
    <w:p w14:paraId="67375C43">
      <w:pPr>
        <w:adjustRightInd w:val="0"/>
        <w:snapToGrid w:val="0"/>
        <w:spacing w:line="600" w:lineRule="exact"/>
        <w:rPr>
          <w:rFonts w:ascii="宋体" w:hAnsi="宋体" w:eastAsia="宋体" w:cs="宋体"/>
          <w:b/>
          <w:color w:val="000000" w:themeColor="text1"/>
          <w:kern w:val="32"/>
          <w:sz w:val="32"/>
          <w14:textFill>
            <w14:solidFill>
              <w14:schemeClr w14:val="tx1"/>
            </w14:solidFill>
          </w14:textFill>
        </w:rPr>
      </w:pPr>
    </w:p>
    <w:p w14:paraId="51DB6888">
      <w:pPr>
        <w:adjustRightInd w:val="0"/>
        <w:snapToGrid w:val="0"/>
        <w:spacing w:line="520" w:lineRule="exact"/>
        <w:jc w:val="center"/>
        <w:rPr>
          <w:rFonts w:ascii="小标宋" w:hAnsi="小标宋" w:eastAsia="小标宋"/>
          <w:b/>
          <w:bCs/>
          <w:color w:val="000000" w:themeColor="text1"/>
          <w:kern w:val="32"/>
          <w:sz w:val="44"/>
          <w:szCs w:val="44"/>
          <w14:textFill>
            <w14:solidFill>
              <w14:schemeClr w14:val="tx1"/>
            </w14:solidFill>
          </w14:textFill>
        </w:rPr>
      </w:pPr>
      <w:r>
        <w:rPr>
          <w:rFonts w:hint="eastAsia" w:ascii="小标宋" w:hAnsi="小标宋" w:eastAsia="小标宋"/>
          <w:b/>
          <w:bCs/>
          <w:color w:val="000000" w:themeColor="text1"/>
          <w:kern w:val="32"/>
          <w:sz w:val="44"/>
          <w:szCs w:val="44"/>
          <w14:textFill>
            <w14:solidFill>
              <w14:schemeClr w14:val="tx1"/>
            </w14:solidFill>
          </w14:textFill>
        </w:rPr>
        <w:t>广西北部湾航空有限责任公司国际及地区</w:t>
      </w:r>
    </w:p>
    <w:p w14:paraId="6945FC5A">
      <w:pPr>
        <w:adjustRightInd w:val="0"/>
        <w:snapToGrid w:val="0"/>
        <w:spacing w:line="520" w:lineRule="exact"/>
        <w:jc w:val="center"/>
        <w:rPr>
          <w:rFonts w:ascii="小标宋" w:hAnsi="小标宋" w:eastAsia="小标宋"/>
          <w:b/>
          <w:bCs/>
          <w:color w:val="000000" w:themeColor="text1"/>
          <w:kern w:val="32"/>
          <w:sz w:val="44"/>
          <w:szCs w:val="44"/>
          <w14:textFill>
            <w14:solidFill>
              <w14:schemeClr w14:val="tx1"/>
            </w14:solidFill>
          </w14:textFill>
        </w:rPr>
      </w:pPr>
      <w:r>
        <w:rPr>
          <w:rFonts w:hint="eastAsia" w:ascii="小标宋" w:hAnsi="小标宋" w:eastAsia="小标宋"/>
          <w:b/>
          <w:bCs/>
          <w:color w:val="000000" w:themeColor="text1"/>
          <w:kern w:val="32"/>
          <w:sz w:val="44"/>
          <w:szCs w:val="44"/>
          <w:lang w:eastAsia="zh-CN"/>
          <w14:textFill>
            <w14:solidFill>
              <w14:schemeClr w14:val="tx1"/>
            </w14:solidFill>
          </w14:textFill>
        </w:rPr>
        <w:t>包机</w:t>
      </w:r>
      <w:r>
        <w:rPr>
          <w:rFonts w:hint="eastAsia" w:ascii="小标宋" w:hAnsi="小标宋" w:eastAsia="小标宋"/>
          <w:b/>
          <w:bCs/>
          <w:color w:val="000000" w:themeColor="text1"/>
          <w:kern w:val="32"/>
          <w:sz w:val="44"/>
          <w:szCs w:val="44"/>
          <w14:textFill>
            <w14:solidFill>
              <w14:schemeClr w14:val="tx1"/>
            </w14:solidFill>
          </w14:textFill>
        </w:rPr>
        <w:t>航线</w:t>
      </w:r>
      <w:r>
        <w:rPr>
          <w:rFonts w:hint="eastAsia" w:ascii="小标宋" w:hAnsi="小标宋" w:eastAsia="小标宋"/>
          <w:b/>
          <w:bCs/>
          <w:color w:val="000000" w:themeColor="text1"/>
          <w:kern w:val="32"/>
          <w:sz w:val="44"/>
          <w:szCs w:val="44"/>
          <w:u w:val="single"/>
          <w14:textFill>
            <w14:solidFill>
              <w14:schemeClr w14:val="tx1"/>
            </w14:solidFill>
          </w14:textFill>
        </w:rPr>
        <w:t>（</w:t>
      </w:r>
      <w:r>
        <w:rPr>
          <w:rFonts w:hint="eastAsia" w:ascii="小标宋" w:hAnsi="小标宋" w:eastAsia="小标宋"/>
          <w:b/>
          <w:bCs/>
          <w:color w:val="000000" w:themeColor="text1"/>
          <w:kern w:val="32"/>
          <w:sz w:val="44"/>
          <w:szCs w:val="44"/>
          <w:u w:val="single"/>
          <w:lang w:eastAsia="zh-CN"/>
          <w14:textFill>
            <w14:solidFill>
              <w14:schemeClr w14:val="tx1"/>
            </w14:solidFill>
          </w14:textFill>
        </w:rPr>
        <w:t>包机</w:t>
      </w:r>
      <w:r>
        <w:rPr>
          <w:rFonts w:hint="eastAsia" w:ascii="小标宋" w:hAnsi="小标宋" w:eastAsia="小标宋"/>
          <w:b/>
          <w:bCs/>
          <w:color w:val="000000" w:themeColor="text1"/>
          <w:kern w:val="32"/>
          <w:sz w:val="44"/>
          <w:szCs w:val="44"/>
          <w:u w:val="single"/>
          <w14:textFill>
            <w14:solidFill>
              <w14:schemeClr w14:val="tx1"/>
            </w14:solidFill>
          </w14:textFill>
        </w:rPr>
        <w:t>方单位全称）</w:t>
      </w:r>
      <w:r>
        <w:rPr>
          <w:rFonts w:hint="eastAsia" w:ascii="小标宋" w:hAnsi="小标宋" w:eastAsia="小标宋"/>
          <w:b/>
          <w:bCs/>
          <w:color w:val="000000" w:themeColor="text1"/>
          <w:kern w:val="32"/>
          <w:sz w:val="44"/>
          <w:szCs w:val="44"/>
          <w14:textFill>
            <w14:solidFill>
              <w14:schemeClr w14:val="tx1"/>
            </w14:solidFill>
          </w14:textFill>
        </w:rPr>
        <w:t>报价单</w:t>
      </w:r>
    </w:p>
    <w:p w14:paraId="3CEEE575">
      <w:pPr>
        <w:adjustRightInd w:val="0"/>
        <w:snapToGrid w:val="0"/>
        <w:spacing w:line="400" w:lineRule="exact"/>
        <w:jc w:val="center"/>
        <w:rPr>
          <w:rFonts w:ascii="小标宋" w:hAnsi="小标宋" w:eastAsia="小标宋"/>
          <w:b/>
          <w:bCs/>
          <w:color w:val="000000" w:themeColor="text1"/>
          <w:kern w:val="32"/>
          <w:sz w:val="44"/>
          <w:szCs w:val="44"/>
          <w14:textFill>
            <w14:solidFill>
              <w14:schemeClr w14:val="tx1"/>
            </w14:solidFill>
          </w14:textFill>
        </w:rPr>
      </w:pPr>
    </w:p>
    <w:p w14:paraId="33E58E66">
      <w:pPr>
        <w:spacing w:before="292" w:line="400" w:lineRule="exact"/>
        <w:ind w:left="25"/>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pacing w:val="13"/>
          <w:sz w:val="32"/>
          <w:szCs w:val="32"/>
          <w14:textOutline w14:w="5791" w14:cap="sq" w14:cmpd="sng" w14:algn="ctr">
            <w14:solidFill>
              <w14:srgbClr w14:val="000000"/>
            </w14:solidFill>
            <w14:prstDash w14:val="solid"/>
            <w14:bevel/>
          </w14:textOutline>
          <w14:textFill>
            <w14:solidFill>
              <w14:schemeClr w14:val="tx1"/>
            </w14:solidFill>
          </w14:textFill>
        </w:rPr>
        <w:t>致</w:t>
      </w:r>
      <w:r>
        <w:rPr>
          <w:rFonts w:hint="eastAsia" w:ascii="仿宋" w:hAnsi="仿宋" w:eastAsia="仿宋" w:cs="仿宋"/>
          <w:color w:val="000000" w:themeColor="text1"/>
          <w:spacing w:val="9"/>
          <w:sz w:val="32"/>
          <w:szCs w:val="32"/>
          <w14:textOutline w14:w="5791" w14:cap="sq" w14:cmpd="sng" w14:algn="ctr">
            <w14:solidFill>
              <w14:srgbClr w14:val="000000"/>
            </w14:solidFill>
            <w14:prstDash w14:val="solid"/>
            <w14:bevel/>
          </w14:textOutline>
          <w14:textFill>
            <w14:solidFill>
              <w14:schemeClr w14:val="tx1"/>
            </w14:solidFill>
          </w14:textFill>
        </w:rPr>
        <w:t>：广西北部湾航空有限责任公司</w:t>
      </w:r>
    </w:p>
    <w:p w14:paraId="0894B12E">
      <w:pPr>
        <w:spacing w:before="37" w:line="400" w:lineRule="exact"/>
        <w:ind w:left="23" w:firstLine="646"/>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pacing w:val="6"/>
          <w:sz w:val="32"/>
          <w:szCs w:val="32"/>
          <w14:textFill>
            <w14:solidFill>
              <w14:schemeClr w14:val="tx1"/>
            </w14:solidFill>
          </w14:textFill>
        </w:rPr>
        <w:t>我司收悉贵司发布</w:t>
      </w:r>
      <w:r>
        <w:rPr>
          <w:rFonts w:hint="eastAsia" w:ascii="仿宋" w:hAnsi="仿宋" w:eastAsia="仿宋" w:cs="仿宋"/>
          <w:color w:val="000000" w:themeColor="text1"/>
          <w:spacing w:val="6"/>
          <w:sz w:val="32"/>
          <w:szCs w:val="32"/>
          <w:highlight w:val="yellow"/>
          <w14:textFill>
            <w14:solidFill>
              <w14:schemeClr w14:val="tx1"/>
            </w14:solidFill>
          </w14:textFill>
        </w:rPr>
        <w:t>的《广西北部湾航空有限责任公司XXX=XXX</w:t>
      </w:r>
      <w:r>
        <w:rPr>
          <w:rFonts w:hint="eastAsia" w:ascii="仿宋" w:hAnsi="仿宋" w:eastAsia="仿宋" w:cs="仿宋"/>
          <w:color w:val="000000" w:themeColor="text1"/>
          <w:spacing w:val="6"/>
          <w:sz w:val="32"/>
          <w:szCs w:val="32"/>
          <w:highlight w:val="yellow"/>
          <w:lang w:val="en-US" w:eastAsia="zh-CN"/>
          <w14:textFill>
            <w14:solidFill>
              <w14:schemeClr w14:val="tx1"/>
            </w14:solidFill>
          </w14:textFill>
        </w:rPr>
        <w:t>国际</w:t>
      </w:r>
      <w:r>
        <w:rPr>
          <w:rFonts w:hint="eastAsia" w:ascii="仿宋" w:hAnsi="仿宋" w:eastAsia="仿宋" w:cs="仿宋"/>
          <w:color w:val="000000" w:themeColor="text1"/>
          <w:spacing w:val="6"/>
          <w:sz w:val="32"/>
          <w:szCs w:val="32"/>
          <w:highlight w:val="yellow"/>
          <w14:textFill>
            <w14:solidFill>
              <w14:schemeClr w14:val="tx1"/>
            </w14:solidFill>
          </w14:textFill>
        </w:rPr>
        <w:t>航线</w:t>
      </w:r>
      <w:r>
        <w:rPr>
          <w:rFonts w:hint="eastAsia" w:ascii="仿宋" w:hAnsi="仿宋" w:eastAsia="仿宋" w:cs="仿宋"/>
          <w:color w:val="000000" w:themeColor="text1"/>
          <w:spacing w:val="6"/>
          <w:sz w:val="32"/>
          <w:szCs w:val="32"/>
          <w:highlight w:val="yellow"/>
          <w:lang w:eastAsia="zh-CN"/>
          <w14:textFill>
            <w14:solidFill>
              <w14:schemeClr w14:val="tx1"/>
            </w14:solidFill>
          </w14:textFill>
        </w:rPr>
        <w:t>包机</w:t>
      </w:r>
      <w:r>
        <w:rPr>
          <w:rFonts w:hint="eastAsia" w:ascii="仿宋" w:hAnsi="仿宋" w:eastAsia="仿宋" w:cs="仿宋"/>
          <w:color w:val="000000" w:themeColor="text1"/>
          <w:spacing w:val="6"/>
          <w:sz w:val="32"/>
          <w:szCs w:val="32"/>
          <w:highlight w:val="yellow"/>
          <w14:textFill>
            <w14:solidFill>
              <w14:schemeClr w14:val="tx1"/>
            </w14:solidFill>
          </w14:textFill>
        </w:rPr>
        <w:t>方遴信息公告》，已</w:t>
      </w:r>
      <w:bookmarkStart w:id="2" w:name="_GoBack"/>
      <w:bookmarkEnd w:id="2"/>
      <w:r>
        <w:rPr>
          <w:rFonts w:hint="eastAsia" w:ascii="仿宋" w:hAnsi="仿宋" w:eastAsia="仿宋" w:cs="仿宋"/>
          <w:color w:val="000000" w:themeColor="text1"/>
          <w:spacing w:val="6"/>
          <w:sz w:val="32"/>
          <w:szCs w:val="32"/>
          <w14:textFill>
            <w14:solidFill>
              <w14:schemeClr w14:val="tx1"/>
            </w14:solidFill>
          </w14:textFill>
        </w:rPr>
        <w:t>完全清楚并理解该公告所涵盖的内容。经内部决策，我司决定参与由贵司组织的此次XXX=XXX</w:t>
      </w:r>
      <w:r>
        <w:rPr>
          <w:rFonts w:hint="eastAsia" w:ascii="仿宋" w:hAnsi="仿宋" w:eastAsia="仿宋" w:cs="仿宋"/>
          <w:color w:val="000000" w:themeColor="text1"/>
          <w:spacing w:val="6"/>
          <w:sz w:val="32"/>
          <w:szCs w:val="32"/>
          <w:lang w:val="en-US" w:eastAsia="zh-CN"/>
          <w14:textFill>
            <w14:solidFill>
              <w14:schemeClr w14:val="tx1"/>
            </w14:solidFill>
          </w14:textFill>
        </w:rPr>
        <w:t>国际</w:t>
      </w:r>
      <w:r>
        <w:rPr>
          <w:rFonts w:hint="eastAsia" w:ascii="仿宋" w:hAnsi="仿宋" w:eastAsia="仿宋" w:cs="仿宋"/>
          <w:color w:val="000000" w:themeColor="text1"/>
          <w:spacing w:val="6"/>
          <w:sz w:val="32"/>
          <w:szCs w:val="32"/>
          <w14:textFill>
            <w14:solidFill>
              <w14:schemeClr w14:val="tx1"/>
            </w14:solidFill>
          </w14:textFill>
        </w:rPr>
        <w:t>航线</w:t>
      </w:r>
      <w:r>
        <w:rPr>
          <w:rFonts w:hint="eastAsia" w:ascii="仿宋" w:hAnsi="仿宋" w:eastAsia="仿宋" w:cs="仿宋"/>
          <w:color w:val="000000" w:themeColor="text1"/>
          <w:spacing w:val="6"/>
          <w:sz w:val="32"/>
          <w:szCs w:val="32"/>
          <w:lang w:eastAsia="zh-CN"/>
          <w14:textFill>
            <w14:solidFill>
              <w14:schemeClr w14:val="tx1"/>
            </w14:solidFill>
          </w14:textFill>
        </w:rPr>
        <w:t>包机</w:t>
      </w:r>
      <w:r>
        <w:rPr>
          <w:rFonts w:hint="eastAsia" w:ascii="仿宋" w:hAnsi="仿宋" w:eastAsia="仿宋" w:cs="仿宋"/>
          <w:color w:val="000000" w:themeColor="text1"/>
          <w:spacing w:val="6"/>
          <w:sz w:val="32"/>
          <w:szCs w:val="32"/>
          <w14:textFill>
            <w14:solidFill>
              <w14:schemeClr w14:val="tx1"/>
            </w14:solidFill>
          </w14:textFill>
        </w:rPr>
        <w:t>方遴选活动，特向贵司提出如下报价。我司对所提供报价及全部报价材料的真实性、合法性负责，并同意对此承担完全的法律责任</w:t>
      </w:r>
      <w:r>
        <w:rPr>
          <w:rFonts w:hint="eastAsia" w:ascii="仿宋" w:hAnsi="仿宋" w:eastAsia="仿宋" w:cs="仿宋"/>
          <w:color w:val="000000" w:themeColor="text1"/>
          <w:spacing w:val="8"/>
          <w:sz w:val="32"/>
          <w:szCs w:val="32"/>
          <w14:textFill>
            <w14:solidFill>
              <w14:schemeClr w14:val="tx1"/>
            </w14:solidFill>
          </w14:textFill>
        </w:rPr>
        <w:t>。</w:t>
      </w:r>
    </w:p>
    <w:p w14:paraId="4B5DE82F">
      <w:pPr>
        <w:kinsoku w:val="0"/>
        <w:adjustRightInd w:val="0"/>
        <w:snapToGrid w:val="0"/>
        <w:spacing w:line="400" w:lineRule="exact"/>
        <w:ind w:firstLine="332" w:firstLineChars="100"/>
        <w:textAlignment w:val="baseline"/>
        <w:rPr>
          <w:rFonts w:ascii="仿宋" w:hAnsi="仿宋" w:eastAsia="仿宋" w:cs="仿宋"/>
          <w:color w:val="000000" w:themeColor="text1"/>
          <w:spacing w:val="5"/>
          <w:sz w:val="32"/>
          <w:szCs w:val="32"/>
          <w14:textFill>
            <w14:solidFill>
              <w14:schemeClr w14:val="tx1"/>
            </w14:solidFill>
          </w14:textFill>
        </w:rPr>
      </w:pPr>
      <w:r>
        <w:rPr>
          <w:rFonts w:hint="eastAsia" w:ascii="仿宋" w:hAnsi="仿宋" w:eastAsia="仿宋" w:cs="仿宋"/>
          <w:color w:val="000000" w:themeColor="text1"/>
          <w:spacing w:val="6"/>
          <w:sz w:val="32"/>
          <w:szCs w:val="32"/>
          <w14:textFill>
            <w14:solidFill>
              <w14:schemeClr w14:val="tx1"/>
            </w14:solidFill>
          </w14:textFill>
        </w:rPr>
        <w:t>（一）航线：XXX（三字代码）=XXX（三字代码</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pacing w:val="5"/>
          <w:sz w:val="32"/>
          <w:szCs w:val="32"/>
          <w14:textFill>
            <w14:solidFill>
              <w14:schemeClr w14:val="tx1"/>
            </w14:solidFill>
          </w14:textFill>
        </w:rPr>
        <w:t>。</w:t>
      </w:r>
    </w:p>
    <w:p w14:paraId="6CA12EEF">
      <w:pPr>
        <w:kinsoku w:val="0"/>
        <w:adjustRightInd w:val="0"/>
        <w:snapToGrid w:val="0"/>
        <w:spacing w:line="400" w:lineRule="exact"/>
        <w:ind w:firstLine="332" w:firstLineChars="100"/>
        <w:textAlignment w:val="baseline"/>
        <w:rPr>
          <w:rFonts w:ascii="仿宋" w:hAnsi="仿宋" w:eastAsia="仿宋" w:cs="仿宋"/>
          <w:color w:val="000000" w:themeColor="text1"/>
          <w:spacing w:val="3"/>
          <w:sz w:val="32"/>
          <w:szCs w:val="32"/>
          <w14:textFill>
            <w14:solidFill>
              <w14:schemeClr w14:val="tx1"/>
            </w14:solidFill>
          </w14:textFill>
        </w:rPr>
      </w:pPr>
      <w:r>
        <w:rPr>
          <w:rFonts w:hint="eastAsia" w:ascii="仿宋" w:hAnsi="仿宋" w:eastAsia="仿宋" w:cs="仿宋"/>
          <w:color w:val="000000" w:themeColor="text1"/>
          <w:spacing w:val="6"/>
          <w:sz w:val="32"/>
          <w:szCs w:val="32"/>
          <w14:textFill>
            <w14:solidFill>
              <w14:schemeClr w14:val="tx1"/>
            </w14:solidFill>
          </w14:textFill>
        </w:rPr>
        <w:t>（二）单</w:t>
      </w:r>
      <w:r>
        <w:rPr>
          <w:rFonts w:hint="eastAsia" w:ascii="仿宋" w:hAnsi="仿宋" w:eastAsia="仿宋" w:cs="仿宋"/>
          <w:color w:val="000000" w:themeColor="text1"/>
          <w:spacing w:val="4"/>
          <w:sz w:val="32"/>
          <w:szCs w:val="32"/>
          <w14:textFill>
            <w14:solidFill>
              <w14:schemeClr w14:val="tx1"/>
            </w14:solidFill>
          </w14:textFill>
        </w:rPr>
        <w:t>班</w:t>
      </w:r>
      <w:r>
        <w:rPr>
          <w:rFonts w:hint="eastAsia" w:ascii="仿宋" w:hAnsi="仿宋" w:eastAsia="仿宋" w:cs="仿宋"/>
          <w:color w:val="000000" w:themeColor="text1"/>
          <w:spacing w:val="3"/>
          <w:sz w:val="32"/>
          <w:szCs w:val="32"/>
          <w14:textFill>
            <w14:solidFill>
              <w14:schemeClr w14:val="tx1"/>
            </w14:solidFill>
          </w14:textFill>
        </w:rPr>
        <w:t>报价：XX万元</w:t>
      </w:r>
      <w:r>
        <w:rPr>
          <w:rFonts w:hint="eastAsia" w:ascii="仿宋" w:hAnsi="仿宋" w:eastAsia="仿宋" w:cs="仿宋"/>
          <w:color w:val="000000" w:themeColor="text1"/>
          <w:spacing w:val="6"/>
          <w:sz w:val="32"/>
          <w:szCs w:val="32"/>
          <w14:textFill>
            <w14:solidFill>
              <w14:schemeClr w14:val="tx1"/>
            </w14:solidFill>
          </w14:textFill>
        </w:rPr>
        <w:t>（大写XXX万元）</w:t>
      </w:r>
      <w:r>
        <w:rPr>
          <w:rFonts w:hint="eastAsia" w:ascii="仿宋" w:hAnsi="仿宋" w:eastAsia="仿宋" w:cs="仿宋"/>
          <w:color w:val="000000" w:themeColor="text1"/>
          <w:spacing w:val="3"/>
          <w:sz w:val="32"/>
          <w:szCs w:val="32"/>
          <w14:textFill>
            <w14:solidFill>
              <w14:schemeClr w14:val="tx1"/>
            </w14:solidFill>
          </w14:textFill>
        </w:rPr>
        <w:t>。</w:t>
      </w:r>
    </w:p>
    <w:p w14:paraId="7E927B2F">
      <w:pPr>
        <w:kinsoku w:val="0"/>
        <w:adjustRightInd w:val="0"/>
        <w:snapToGrid w:val="0"/>
        <w:spacing w:line="400" w:lineRule="exact"/>
        <w:ind w:firstLine="332" w:firstLineChars="100"/>
        <w:textAlignment w:val="baseline"/>
        <w:rPr>
          <w:rFonts w:ascii="仿宋" w:hAnsi="仿宋" w:eastAsia="仿宋" w:cs="仿宋"/>
          <w:color w:val="000000" w:themeColor="text1"/>
          <w:spacing w:val="6"/>
          <w:sz w:val="32"/>
          <w:szCs w:val="32"/>
          <w14:textFill>
            <w14:solidFill>
              <w14:schemeClr w14:val="tx1"/>
            </w14:solidFill>
          </w14:textFill>
        </w:rPr>
      </w:pPr>
      <w:r>
        <w:rPr>
          <w:rFonts w:hint="eastAsia" w:ascii="仿宋" w:hAnsi="仿宋" w:eastAsia="仿宋" w:cs="仿宋"/>
          <w:color w:val="000000" w:themeColor="text1"/>
          <w:spacing w:val="6"/>
          <w:sz w:val="32"/>
          <w:szCs w:val="32"/>
          <w14:textFill>
            <w14:solidFill>
              <w14:schemeClr w14:val="tx1"/>
            </w14:solidFill>
          </w14:textFill>
        </w:rPr>
        <w:t>（三）班次总计：XX班。</w:t>
      </w:r>
    </w:p>
    <w:p w14:paraId="548CBDB9">
      <w:pPr>
        <w:kinsoku w:val="0"/>
        <w:adjustRightInd w:val="0"/>
        <w:snapToGrid w:val="0"/>
        <w:spacing w:line="400" w:lineRule="exact"/>
        <w:ind w:firstLine="332" w:firstLineChars="100"/>
        <w:textAlignment w:val="baseline"/>
        <w:rPr>
          <w:rFonts w:ascii="仿宋" w:hAnsi="仿宋" w:eastAsia="仿宋" w:cs="仿宋"/>
          <w:color w:val="000000" w:themeColor="text1"/>
          <w:spacing w:val="6"/>
          <w:sz w:val="32"/>
          <w:szCs w:val="32"/>
          <w14:textFill>
            <w14:solidFill>
              <w14:schemeClr w14:val="tx1"/>
            </w14:solidFill>
          </w14:textFill>
        </w:rPr>
      </w:pPr>
      <w:r>
        <w:rPr>
          <w:rFonts w:hint="eastAsia" w:ascii="仿宋" w:hAnsi="仿宋" w:eastAsia="仿宋" w:cs="仿宋"/>
          <w:color w:val="000000" w:themeColor="text1"/>
          <w:spacing w:val="6"/>
          <w:sz w:val="32"/>
          <w:szCs w:val="32"/>
          <w14:textFill>
            <w14:solidFill>
              <w14:schemeClr w14:val="tx1"/>
            </w14:solidFill>
          </w14:textFill>
        </w:rPr>
        <w:t>（四）总体报价：XXX万元（大写XXX万元）。</w:t>
      </w:r>
    </w:p>
    <w:p w14:paraId="36574197">
      <w:pPr>
        <w:kinsoku w:val="0"/>
        <w:adjustRightInd w:val="0"/>
        <w:snapToGrid w:val="0"/>
        <w:spacing w:line="400" w:lineRule="exact"/>
        <w:ind w:firstLine="332" w:firstLineChars="100"/>
        <w:textAlignment w:val="baseline"/>
        <w:rPr>
          <w:rFonts w:ascii="仿宋" w:hAnsi="仿宋" w:eastAsia="仿宋" w:cs="仿宋"/>
          <w:color w:val="000000" w:themeColor="text1"/>
          <w:spacing w:val="6"/>
          <w:sz w:val="32"/>
          <w:szCs w:val="32"/>
          <w14:textFill>
            <w14:solidFill>
              <w14:schemeClr w14:val="tx1"/>
            </w14:solidFill>
          </w14:textFill>
        </w:rPr>
      </w:pPr>
      <w:r>
        <w:rPr>
          <w:rFonts w:hint="eastAsia" w:ascii="仿宋" w:hAnsi="仿宋" w:eastAsia="仿宋" w:cs="仿宋"/>
          <w:color w:val="000000" w:themeColor="text1"/>
          <w:spacing w:val="6"/>
          <w:sz w:val="32"/>
          <w:szCs w:val="32"/>
          <w14:textFill>
            <w14:solidFill>
              <w14:schemeClr w14:val="tx1"/>
            </w14:solidFill>
          </w14:textFill>
        </w:rPr>
        <w:t>（五）每周班次：XXX。</w:t>
      </w:r>
    </w:p>
    <w:p w14:paraId="4C7C2076">
      <w:pPr>
        <w:kinsoku w:val="0"/>
        <w:adjustRightInd w:val="0"/>
        <w:snapToGrid w:val="0"/>
        <w:spacing w:line="400" w:lineRule="exact"/>
        <w:ind w:firstLine="332" w:firstLineChars="100"/>
        <w:textAlignment w:val="baseline"/>
        <w:rPr>
          <w:rFonts w:ascii="仿宋" w:hAnsi="仿宋" w:eastAsia="仿宋" w:cs="仿宋"/>
          <w:color w:val="000000" w:themeColor="text1"/>
          <w:spacing w:val="6"/>
          <w:sz w:val="32"/>
          <w:szCs w:val="32"/>
          <w14:textFill>
            <w14:solidFill>
              <w14:schemeClr w14:val="tx1"/>
            </w14:solidFill>
          </w14:textFill>
        </w:rPr>
      </w:pPr>
      <w:r>
        <w:rPr>
          <w:rFonts w:hint="eastAsia" w:ascii="仿宋" w:hAnsi="仿宋" w:eastAsia="仿宋" w:cs="仿宋"/>
          <w:color w:val="000000" w:themeColor="text1"/>
          <w:spacing w:val="6"/>
          <w:sz w:val="32"/>
          <w:szCs w:val="32"/>
          <w14:textFill>
            <w14:solidFill>
              <w14:schemeClr w14:val="tx1"/>
            </w14:solidFill>
          </w14:textFill>
        </w:rPr>
        <w:t>（六）航班执行日期：</w:t>
      </w:r>
      <w:r>
        <w:rPr>
          <w:rFonts w:hint="eastAsia" w:ascii="仿宋" w:hAnsi="仿宋" w:eastAsia="仿宋" w:cs="仿宋"/>
          <w:color w:val="000000" w:themeColor="text1"/>
          <w:spacing w:val="6"/>
          <w:sz w:val="32"/>
          <w:szCs w:val="32"/>
          <w:lang w:val="en-US" w:eastAsia="zh-CN"/>
          <w14:textFill>
            <w14:solidFill>
              <w14:schemeClr w14:val="tx1"/>
            </w14:solidFill>
          </w14:textFill>
        </w:rPr>
        <w:t>XX</w:t>
      </w:r>
      <w:r>
        <w:rPr>
          <w:rFonts w:hint="eastAsia" w:ascii="仿宋" w:hAnsi="仿宋" w:eastAsia="仿宋" w:cs="仿宋"/>
          <w:color w:val="000000" w:themeColor="text1"/>
          <w:spacing w:val="6"/>
          <w:sz w:val="32"/>
          <w:szCs w:val="32"/>
          <w14:textFill>
            <w14:solidFill>
              <w14:schemeClr w14:val="tx1"/>
            </w14:solidFill>
          </w14:textFill>
        </w:rPr>
        <w:t>XX年X月X日</w:t>
      </w:r>
      <w:r>
        <w:rPr>
          <w:rFonts w:hint="eastAsia" w:ascii="仿宋" w:hAnsi="仿宋" w:eastAsia="仿宋" w:cs="仿宋"/>
          <w:color w:val="000000" w:themeColor="text1"/>
          <w:spacing w:val="6"/>
          <w:sz w:val="32"/>
          <w:szCs w:val="32"/>
          <w:lang w:val="en-US" w:eastAsia="zh-CN"/>
          <w14:textFill>
            <w14:solidFill>
              <w14:schemeClr w14:val="tx1"/>
            </w14:solidFill>
          </w14:textFill>
        </w:rPr>
        <w:t>至XXX</w:t>
      </w:r>
      <w:r>
        <w:rPr>
          <w:rFonts w:hint="eastAsia" w:ascii="仿宋" w:hAnsi="仿宋" w:eastAsia="仿宋" w:cs="仿宋"/>
          <w:color w:val="000000" w:themeColor="text1"/>
          <w:spacing w:val="6"/>
          <w:sz w:val="32"/>
          <w:szCs w:val="32"/>
          <w14:textFill>
            <w14:solidFill>
              <w14:schemeClr w14:val="tx1"/>
            </w14:solidFill>
          </w14:textFill>
        </w:rPr>
        <w:t>X年X月X日（具体开始执行日期以贵司通知的时间为准）。</w:t>
      </w:r>
    </w:p>
    <w:p w14:paraId="50F62A34">
      <w:pPr>
        <w:kinsoku w:val="0"/>
        <w:adjustRightInd w:val="0"/>
        <w:snapToGrid w:val="0"/>
        <w:spacing w:line="400" w:lineRule="exact"/>
        <w:ind w:firstLine="332" w:firstLineChars="100"/>
        <w:textAlignment w:val="baseline"/>
        <w:outlineLvl w:val="1"/>
        <w:rPr>
          <w:rFonts w:ascii="仿宋" w:hAnsi="仿宋" w:eastAsia="仿宋" w:cs="仿宋"/>
          <w:color w:val="000000" w:themeColor="text1"/>
          <w:spacing w:val="6"/>
          <w:sz w:val="32"/>
          <w:szCs w:val="32"/>
          <w14:textFill>
            <w14:solidFill>
              <w14:schemeClr w14:val="tx1"/>
            </w14:solidFill>
          </w14:textFill>
        </w:rPr>
      </w:pPr>
      <w:r>
        <w:rPr>
          <w:rFonts w:hint="eastAsia" w:ascii="仿宋" w:hAnsi="仿宋" w:eastAsia="仿宋" w:cs="仿宋"/>
          <w:color w:val="000000" w:themeColor="text1"/>
          <w:spacing w:val="6"/>
          <w:sz w:val="32"/>
          <w:szCs w:val="32"/>
          <w14:textFill>
            <w14:solidFill>
              <w14:schemeClr w14:val="tx1"/>
            </w14:solidFill>
          </w14:textFill>
        </w:rPr>
        <w:t>（七）机型：</w:t>
      </w:r>
      <w:r>
        <w:rPr>
          <w:rFonts w:hint="eastAsia" w:ascii="仿宋" w:hAnsi="仿宋" w:eastAsia="仿宋" w:cs="仿宋"/>
          <w:color w:val="000000" w:themeColor="text1"/>
          <w:spacing w:val="6"/>
          <w:sz w:val="32"/>
          <w:szCs w:val="32"/>
          <w:lang w:val="en-US" w:eastAsia="zh-CN"/>
          <w14:textFill>
            <w14:solidFill>
              <w14:schemeClr w14:val="tx1"/>
            </w14:solidFill>
          </w14:textFill>
        </w:rPr>
        <w:t>XXX</w:t>
      </w:r>
      <w:r>
        <w:rPr>
          <w:rFonts w:hint="eastAsia" w:ascii="仿宋" w:hAnsi="仿宋" w:eastAsia="仿宋" w:cs="仿宋"/>
          <w:color w:val="000000" w:themeColor="text1"/>
          <w:spacing w:val="6"/>
          <w:sz w:val="32"/>
          <w:szCs w:val="32"/>
          <w14:textFill>
            <w14:solidFill>
              <w14:schemeClr w14:val="tx1"/>
            </w14:solidFill>
          </w14:textFill>
        </w:rPr>
        <w:t>。</w:t>
      </w:r>
    </w:p>
    <w:p w14:paraId="0EBDF6D8">
      <w:pPr>
        <w:kinsoku w:val="0"/>
        <w:adjustRightInd w:val="0"/>
        <w:snapToGrid w:val="0"/>
        <w:spacing w:line="400" w:lineRule="exact"/>
        <w:ind w:firstLine="332" w:firstLineChars="100"/>
        <w:textAlignment w:val="baseline"/>
        <w:rPr>
          <w:rFonts w:ascii="仿宋" w:hAnsi="仿宋" w:eastAsia="仿宋" w:cs="仿宋"/>
          <w:color w:val="000000" w:themeColor="text1"/>
          <w:spacing w:val="6"/>
          <w:sz w:val="32"/>
          <w:szCs w:val="32"/>
          <w14:textFill>
            <w14:solidFill>
              <w14:schemeClr w14:val="tx1"/>
            </w14:solidFill>
          </w14:textFill>
        </w:rPr>
      </w:pPr>
      <w:r>
        <w:rPr>
          <w:rFonts w:hint="eastAsia" w:ascii="仿宋" w:hAnsi="仿宋" w:eastAsia="仿宋" w:cs="仿宋"/>
          <w:color w:val="000000" w:themeColor="text1"/>
          <w:spacing w:val="6"/>
          <w:sz w:val="32"/>
          <w:szCs w:val="32"/>
          <w14:textFill>
            <w14:solidFill>
              <w14:schemeClr w14:val="tx1"/>
            </w14:solidFill>
          </w14:textFill>
        </w:rPr>
        <w:t>（八）燃油基准：以民航局公布的</w:t>
      </w:r>
      <w:r>
        <w:rPr>
          <w:rFonts w:hint="eastAsia" w:ascii="仿宋" w:hAnsi="仿宋" w:eastAsia="仿宋" w:cs="仿宋"/>
          <w:color w:val="000000" w:themeColor="text1"/>
          <w:spacing w:val="6"/>
          <w:sz w:val="32"/>
          <w:szCs w:val="32"/>
          <w:lang w:val="en-US" w:eastAsia="zh-CN"/>
          <w14:textFill>
            <w14:solidFill>
              <w14:schemeClr w14:val="tx1"/>
            </w14:solidFill>
          </w14:textFill>
        </w:rPr>
        <w:t>XX</w:t>
      </w:r>
      <w:r>
        <w:rPr>
          <w:rFonts w:hint="eastAsia" w:ascii="仿宋" w:hAnsi="仿宋" w:eastAsia="仿宋" w:cs="仿宋"/>
          <w:color w:val="000000" w:themeColor="text1"/>
          <w:spacing w:val="6"/>
          <w:sz w:val="32"/>
          <w:szCs w:val="32"/>
          <w14:textFill>
            <w14:solidFill>
              <w14:schemeClr w14:val="tx1"/>
            </w14:solidFill>
          </w14:textFill>
        </w:rPr>
        <w:t>XX年XX月燃油价格为基准进行联动。</w:t>
      </w:r>
    </w:p>
    <w:p w14:paraId="28B369CD">
      <w:pPr>
        <w:kinsoku w:val="0"/>
        <w:adjustRightInd w:val="0"/>
        <w:snapToGrid w:val="0"/>
        <w:spacing w:line="400" w:lineRule="exact"/>
        <w:ind w:firstLine="332" w:firstLineChars="100"/>
        <w:textAlignment w:val="baseline"/>
        <w:outlineLvl w:val="1"/>
        <w:rPr>
          <w:rFonts w:ascii="仿宋" w:hAnsi="仿宋" w:eastAsia="仿宋" w:cs="仿宋"/>
          <w:color w:val="000000" w:themeColor="text1"/>
          <w:spacing w:val="6"/>
          <w:sz w:val="32"/>
          <w:szCs w:val="32"/>
          <w14:textFill>
            <w14:solidFill>
              <w14:schemeClr w14:val="tx1"/>
            </w14:solidFill>
          </w14:textFill>
        </w:rPr>
      </w:pPr>
      <w:r>
        <w:rPr>
          <w:rFonts w:hint="eastAsia" w:ascii="仿宋" w:hAnsi="仿宋" w:eastAsia="仿宋" w:cs="仿宋"/>
          <w:color w:val="000000" w:themeColor="text1"/>
          <w:spacing w:val="6"/>
          <w:sz w:val="32"/>
          <w:szCs w:val="32"/>
          <w14:textFill>
            <w14:solidFill>
              <w14:schemeClr w14:val="tx1"/>
            </w14:solidFill>
          </w14:textFill>
        </w:rPr>
        <w:t>（九）我司愿意协助获取的时刻或机场保障资源：</w:t>
      </w:r>
    </w:p>
    <w:p w14:paraId="05EEB332">
      <w:pPr>
        <w:tabs>
          <w:tab w:val="left" w:pos="8797"/>
        </w:tabs>
        <w:spacing w:before="152" w:line="400" w:lineRule="exact"/>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u w:val="single"/>
          <w14:textFill>
            <w14:solidFill>
              <w14:schemeClr w14:val="tx1"/>
            </w14:solidFill>
          </w14:textFill>
        </w:rPr>
        <w:tab/>
      </w:r>
    </w:p>
    <w:p w14:paraId="315D30D9">
      <w:pPr>
        <w:spacing w:before="66" w:line="400" w:lineRule="exact"/>
        <w:ind w:left="662"/>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pacing w:val="-9"/>
          <w:sz w:val="32"/>
          <w:szCs w:val="32"/>
          <w14:textFill>
            <w14:solidFill>
              <w14:schemeClr w14:val="tx1"/>
            </w14:solidFill>
          </w14:textFill>
        </w:rPr>
        <w:t>备注：</w:t>
      </w:r>
      <w:r>
        <w:rPr>
          <w:rFonts w:hint="eastAsia" w:ascii="仿宋" w:hAnsi="仿宋" w:eastAsia="仿宋" w:cs="仿宋"/>
          <w:color w:val="000000" w:themeColor="text1"/>
          <w:spacing w:val="6"/>
          <w:sz w:val="32"/>
          <w:szCs w:val="32"/>
          <w14:textFill>
            <w14:solidFill>
              <w14:schemeClr w14:val="tx1"/>
            </w14:solidFill>
          </w14:textFill>
        </w:rPr>
        <w:t>1个往返计为1个班次</w:t>
      </w:r>
      <w:r>
        <w:rPr>
          <w:rFonts w:hint="eastAsia" w:ascii="仿宋" w:hAnsi="仿宋" w:eastAsia="仿宋" w:cs="仿宋"/>
          <w:color w:val="000000" w:themeColor="text1"/>
          <w:spacing w:val="-8"/>
          <w:sz w:val="32"/>
          <w:szCs w:val="32"/>
          <w14:textFill>
            <w14:solidFill>
              <w14:schemeClr w14:val="tx1"/>
            </w14:solidFill>
          </w14:textFill>
        </w:rPr>
        <w:t>。</w:t>
      </w:r>
    </w:p>
    <w:p w14:paraId="5F27CAB3">
      <w:pPr>
        <w:spacing w:line="400" w:lineRule="exact"/>
        <w:rPr>
          <w:rFonts w:ascii="仿宋" w:hAnsi="仿宋" w:eastAsia="仿宋" w:cs="仿宋"/>
          <w:color w:val="000000" w:themeColor="text1"/>
          <w:sz w:val="32"/>
          <w:szCs w:val="32"/>
          <w14:textFill>
            <w14:solidFill>
              <w14:schemeClr w14:val="tx1"/>
            </w14:solidFill>
          </w14:textFill>
        </w:rPr>
      </w:pPr>
    </w:p>
    <w:p w14:paraId="14981503">
      <w:pPr>
        <w:spacing w:line="400" w:lineRule="exact"/>
        <w:rPr>
          <w:rFonts w:ascii="仿宋" w:hAnsi="仿宋" w:eastAsia="仿宋" w:cs="仿宋"/>
          <w:color w:val="000000" w:themeColor="text1"/>
          <w:sz w:val="32"/>
          <w:szCs w:val="32"/>
          <w14:textFill>
            <w14:solidFill>
              <w14:schemeClr w14:val="tx1"/>
            </w14:solidFill>
          </w14:textFill>
        </w:rPr>
      </w:pPr>
    </w:p>
    <w:p w14:paraId="296AE1B8">
      <w:pPr>
        <w:spacing w:before="101" w:line="400" w:lineRule="exact"/>
        <w:ind w:right="1087"/>
        <w:rPr>
          <w:rFonts w:ascii="仿宋" w:hAnsi="仿宋" w:eastAsia="仿宋" w:cs="仿宋"/>
          <w:color w:val="000000" w:themeColor="text1"/>
          <w:spacing w:val="-6"/>
          <w:sz w:val="32"/>
          <w:szCs w:val="32"/>
          <w14:textFill>
            <w14:solidFill>
              <w14:schemeClr w14:val="tx1"/>
            </w14:solidFill>
          </w14:textFill>
        </w:rPr>
      </w:pPr>
      <w:r>
        <w:rPr>
          <w:rFonts w:hint="eastAsia" w:ascii="仿宋" w:hAnsi="仿宋" w:eastAsia="仿宋" w:cs="仿宋"/>
          <w:color w:val="000000" w:themeColor="text1"/>
          <w:spacing w:val="-6"/>
          <w:sz w:val="32"/>
          <w:szCs w:val="32"/>
          <w14:textFill>
            <w14:solidFill>
              <w14:schemeClr w14:val="tx1"/>
            </w14:solidFill>
          </w14:textFill>
        </w:rPr>
        <w:t xml:space="preserve">                          报价单位：（</w:t>
      </w:r>
      <w:r>
        <w:rPr>
          <w:rFonts w:hint="eastAsia" w:ascii="仿宋" w:hAnsi="仿宋" w:eastAsia="仿宋" w:cs="仿宋"/>
          <w:color w:val="000000" w:themeColor="text1"/>
          <w:spacing w:val="-6"/>
          <w:sz w:val="32"/>
          <w:szCs w:val="32"/>
          <w:lang w:eastAsia="zh-CN"/>
          <w14:textFill>
            <w14:solidFill>
              <w14:schemeClr w14:val="tx1"/>
            </w14:solidFill>
          </w14:textFill>
        </w:rPr>
        <w:t>包机</w:t>
      </w:r>
      <w:r>
        <w:rPr>
          <w:rFonts w:hint="eastAsia" w:ascii="仿宋" w:hAnsi="仿宋" w:eastAsia="仿宋" w:cs="仿宋"/>
          <w:color w:val="000000" w:themeColor="text1"/>
          <w:spacing w:val="-6"/>
          <w:sz w:val="32"/>
          <w:szCs w:val="32"/>
          <w14:textFill>
            <w14:solidFill>
              <w14:schemeClr w14:val="tx1"/>
            </w14:solidFill>
          </w14:textFill>
        </w:rPr>
        <w:t>方单位全称）</w:t>
      </w:r>
    </w:p>
    <w:p w14:paraId="04620A38">
      <w:pPr>
        <w:spacing w:before="101" w:line="400" w:lineRule="exact"/>
        <w:ind w:right="1887"/>
        <w:jc w:val="right"/>
        <w:rPr>
          <w:rFonts w:ascii="仿宋" w:hAnsi="仿宋" w:eastAsia="仿宋" w:cs="仿宋"/>
          <w:color w:val="000000" w:themeColor="text1"/>
          <w:spacing w:val="-11"/>
          <w:sz w:val="32"/>
          <w:szCs w:val="32"/>
          <w14:textFill>
            <w14:solidFill>
              <w14:schemeClr w14:val="tx1"/>
            </w14:solidFill>
          </w14:textFill>
        </w:rPr>
      </w:pPr>
      <w:r>
        <w:rPr>
          <w:rFonts w:hint="eastAsia" w:ascii="仿宋" w:hAnsi="仿宋" w:eastAsia="仿宋" w:cs="仿宋"/>
          <w:color w:val="000000" w:themeColor="text1"/>
          <w:spacing w:val="40"/>
          <w:sz w:val="32"/>
          <w:szCs w:val="32"/>
          <w14:textFill>
            <w14:solidFill>
              <w14:schemeClr w14:val="tx1"/>
            </w14:solidFill>
          </w14:textFill>
        </w:rPr>
        <w:t>（盖章）</w:t>
      </w:r>
    </w:p>
    <w:p w14:paraId="6B51E146">
      <w:pPr>
        <w:spacing w:before="2" w:line="400" w:lineRule="exact"/>
        <w:ind w:firstLine="4470" w:firstLineChars="1500"/>
        <w:rPr>
          <w:rFonts w:ascii="仿宋" w:hAnsi="仿宋" w:eastAsia="仿宋" w:cs="仿宋"/>
          <w:color w:val="000000" w:themeColor="text1"/>
          <w:spacing w:val="-9"/>
          <w:sz w:val="32"/>
          <w:szCs w:val="32"/>
          <w14:textFill>
            <w14:solidFill>
              <w14:schemeClr w14:val="tx1"/>
            </w14:solidFill>
          </w14:textFill>
        </w:rPr>
      </w:pPr>
      <w:r>
        <w:rPr>
          <w:rFonts w:hint="eastAsia" w:ascii="仿宋" w:hAnsi="仿宋" w:eastAsia="仿宋" w:cs="仿宋"/>
          <w:color w:val="000000" w:themeColor="text1"/>
          <w:spacing w:val="-11"/>
          <w:sz w:val="32"/>
          <w:szCs w:val="32"/>
          <w14:textFill>
            <w14:solidFill>
              <w14:schemeClr w14:val="tx1"/>
            </w14:solidFill>
          </w14:textFill>
        </w:rPr>
        <w:t>日</w:t>
      </w:r>
      <w:r>
        <w:rPr>
          <w:rFonts w:hint="eastAsia" w:ascii="仿宋" w:hAnsi="仿宋" w:eastAsia="仿宋" w:cs="仿宋"/>
          <w:color w:val="000000" w:themeColor="text1"/>
          <w:spacing w:val="-9"/>
          <w:sz w:val="32"/>
          <w:szCs w:val="32"/>
          <w14:textFill>
            <w14:solidFill>
              <w14:schemeClr w14:val="tx1"/>
            </w14:solidFill>
          </w14:textFill>
        </w:rPr>
        <w:t>期：   年    月    日</w:t>
      </w:r>
    </w:p>
    <w:p w14:paraId="499FE3DD">
      <w:pPr>
        <w:spacing w:before="2" w:line="400" w:lineRule="exact"/>
        <w:ind w:firstLine="4530" w:firstLineChars="1500"/>
        <w:rPr>
          <w:rFonts w:ascii="仿宋" w:hAnsi="仿宋" w:eastAsia="仿宋" w:cs="仿宋"/>
          <w:color w:val="000000" w:themeColor="text1"/>
          <w:spacing w:val="-9"/>
          <w:sz w:val="32"/>
          <w:szCs w:val="32"/>
          <w14:textFill>
            <w14:solidFill>
              <w14:schemeClr w14:val="tx1"/>
            </w14:solidFill>
          </w14:textFill>
        </w:rPr>
      </w:pPr>
    </w:p>
    <w:p w14:paraId="3F3C1D30">
      <w:pPr>
        <w:numPr>
          <w:ilvl w:val="255"/>
          <w:numId w:val="0"/>
        </w:numPr>
        <w:spacing w:line="520" w:lineRule="exact"/>
        <w:jc w:val="center"/>
        <w:outlineLvl w:val="0"/>
        <w:rPr>
          <w:rFonts w:ascii="小标宋" w:hAnsi="小标宋" w:eastAsia="小标宋" w:cs="小标宋"/>
          <w:b/>
          <w:bCs/>
          <w:color w:val="000000" w:themeColor="text1"/>
          <w:sz w:val="44"/>
          <w:szCs w:val="44"/>
          <w14:textFill>
            <w14:solidFill>
              <w14:schemeClr w14:val="tx1"/>
            </w14:solidFill>
          </w14:textFill>
        </w:rPr>
      </w:pPr>
      <w:r>
        <w:rPr>
          <w:rFonts w:hint="eastAsia" w:ascii="小标宋" w:hAnsi="小标宋" w:eastAsia="小标宋" w:cs="小标宋"/>
          <w:b/>
          <w:bCs/>
          <w:color w:val="000000" w:themeColor="text1"/>
          <w:sz w:val="44"/>
          <w:szCs w:val="44"/>
          <w14:textFill>
            <w14:solidFill>
              <w14:schemeClr w14:val="tx1"/>
            </w14:solidFill>
          </w14:textFill>
        </w:rPr>
        <w:t>诚信承诺书</w:t>
      </w:r>
    </w:p>
    <w:p w14:paraId="00387D81">
      <w:pPr>
        <w:numPr>
          <w:ilvl w:val="255"/>
          <w:numId w:val="0"/>
        </w:numPr>
        <w:spacing w:line="520" w:lineRule="exact"/>
        <w:jc w:val="center"/>
        <w:rPr>
          <w:rFonts w:ascii="小标宋" w:hAnsi="小标宋" w:eastAsia="小标宋" w:cs="小标宋"/>
          <w:b/>
          <w:bCs/>
          <w:color w:val="000000" w:themeColor="text1"/>
          <w:sz w:val="44"/>
          <w:szCs w:val="44"/>
          <w14:textFill>
            <w14:solidFill>
              <w14:schemeClr w14:val="tx1"/>
            </w14:solidFill>
          </w14:textFill>
        </w:rPr>
      </w:pPr>
    </w:p>
    <w:p w14:paraId="123360C8">
      <w:pPr>
        <w:spacing w:line="520" w:lineRule="exact"/>
        <w:outlineLvl w:val="0"/>
        <w:rPr>
          <w:rFonts w:ascii="仿宋" w:hAnsi="仿宋" w:eastAsia="仿宋" w:cs="仿宋"/>
          <w:b/>
          <w:bCs/>
          <w:color w:val="000000" w:themeColor="text1"/>
          <w:sz w:val="32"/>
          <w:szCs w:val="32"/>
          <w:u w:val="single"/>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致：</w:t>
      </w:r>
      <w:r>
        <w:rPr>
          <w:rFonts w:hint="eastAsia" w:ascii="仿宋" w:hAnsi="仿宋" w:eastAsia="仿宋" w:cs="仿宋"/>
          <w:b/>
          <w:bCs/>
          <w:color w:val="000000" w:themeColor="text1"/>
          <w:sz w:val="32"/>
          <w:szCs w:val="32"/>
          <w:u w:val="single"/>
          <w14:textFill>
            <w14:solidFill>
              <w14:schemeClr w14:val="tx1"/>
            </w14:solidFill>
          </w14:textFill>
        </w:rPr>
        <w:t>广西北部湾航空有限责任公司</w:t>
      </w:r>
    </w:p>
    <w:p w14:paraId="5814A4DC">
      <w:pPr>
        <w:pStyle w:val="2"/>
        <w:spacing w:line="52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u w:val="single"/>
          <w14:textFill>
            <w14:solidFill>
              <w14:schemeClr w14:val="tx1"/>
            </w14:solidFill>
          </w14:textFill>
        </w:rPr>
        <w:t xml:space="preserve">  （参与单位全称）  </w:t>
      </w:r>
      <w:r>
        <w:rPr>
          <w:rFonts w:hint="eastAsia" w:ascii="仿宋" w:hAnsi="仿宋" w:eastAsia="仿宋" w:cs="仿宋"/>
          <w:color w:val="000000" w:themeColor="text1"/>
          <w:sz w:val="32"/>
          <w:szCs w:val="32"/>
          <w14:textFill>
            <w14:solidFill>
              <w14:schemeClr w14:val="tx1"/>
            </w14:solidFill>
          </w14:textFill>
        </w:rPr>
        <w:t>（以下简称“我司”）诚意参加贵司国际及地区</w:t>
      </w:r>
      <w:r>
        <w:rPr>
          <w:rFonts w:hint="eastAsia" w:ascii="仿宋" w:hAnsi="仿宋" w:eastAsia="仿宋" w:cs="仿宋"/>
          <w:color w:val="000000" w:themeColor="text1"/>
          <w:sz w:val="32"/>
          <w:szCs w:val="32"/>
          <w:lang w:eastAsia="zh-CN"/>
          <w14:textFill>
            <w14:solidFill>
              <w14:schemeClr w14:val="tx1"/>
            </w14:solidFill>
          </w14:textFill>
        </w:rPr>
        <w:t>包机</w:t>
      </w:r>
      <w:r>
        <w:rPr>
          <w:rFonts w:hint="eastAsia" w:ascii="仿宋" w:hAnsi="仿宋" w:eastAsia="仿宋" w:cs="仿宋"/>
          <w:color w:val="000000" w:themeColor="text1"/>
          <w:sz w:val="32"/>
          <w:szCs w:val="32"/>
          <w14:textFill>
            <w14:solidFill>
              <w14:schemeClr w14:val="tx1"/>
            </w14:solidFill>
          </w14:textFill>
        </w:rPr>
        <w:t>航线活动，我司特作出以下承诺：</w:t>
      </w:r>
    </w:p>
    <w:p w14:paraId="2B0569B7">
      <w:pPr>
        <w:pStyle w:val="2"/>
        <w:spacing w:line="52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此次我司提交的报价材料真实可靠，为我司真实意愿的表示，且我司承诺本次报价所提交的材料和信息均真实合法，并愿意对此承担完全的法律责任。后续如我司单方退出或宣布放弃本次</w:t>
      </w:r>
      <w:r>
        <w:rPr>
          <w:rFonts w:hint="eastAsia" w:ascii="仿宋" w:hAnsi="仿宋" w:eastAsia="仿宋" w:cs="仿宋"/>
          <w:color w:val="000000" w:themeColor="text1"/>
          <w:sz w:val="32"/>
          <w:szCs w:val="32"/>
          <w:lang w:eastAsia="zh-CN"/>
          <w14:textFill>
            <w14:solidFill>
              <w14:schemeClr w14:val="tx1"/>
            </w14:solidFill>
          </w14:textFill>
        </w:rPr>
        <w:t>包机</w:t>
      </w:r>
      <w:r>
        <w:rPr>
          <w:rFonts w:hint="eastAsia" w:ascii="仿宋" w:hAnsi="仿宋" w:eastAsia="仿宋" w:cs="仿宋"/>
          <w:color w:val="000000" w:themeColor="text1"/>
          <w:sz w:val="32"/>
          <w:szCs w:val="32"/>
          <w14:textFill>
            <w14:solidFill>
              <w14:schemeClr w14:val="tx1"/>
            </w14:solidFill>
          </w14:textFill>
        </w:rPr>
        <w:t>航线，或中选后未按照贵司通知的期限签署合同、未按照贵司通知的期限缴纳开航</w:t>
      </w:r>
      <w:r>
        <w:rPr>
          <w:rFonts w:hint="eastAsia" w:ascii="仿宋" w:hAnsi="仿宋" w:eastAsia="仿宋" w:cs="仿宋"/>
          <w:color w:val="000000" w:themeColor="text1"/>
          <w:sz w:val="32"/>
          <w:szCs w:val="32"/>
          <w:lang w:eastAsia="zh-CN"/>
          <w14:textFill>
            <w14:solidFill>
              <w14:schemeClr w14:val="tx1"/>
            </w14:solidFill>
          </w14:textFill>
        </w:rPr>
        <w:t>包机</w:t>
      </w:r>
      <w:r>
        <w:rPr>
          <w:rFonts w:hint="eastAsia" w:ascii="仿宋" w:hAnsi="仿宋" w:eastAsia="仿宋" w:cs="仿宋"/>
          <w:color w:val="000000" w:themeColor="text1"/>
          <w:sz w:val="32"/>
          <w:szCs w:val="32"/>
          <w14:textFill>
            <w14:solidFill>
              <w14:schemeClr w14:val="tx1"/>
            </w14:solidFill>
          </w14:textFill>
        </w:rPr>
        <w:t>保证金，或履约过程中存在任何违约行为，我司接受贵司对于违约金的罚没处罚。如后续我司中选签约，我司将严格按照双方约定及贵司规定缴纳开航</w:t>
      </w:r>
      <w:r>
        <w:rPr>
          <w:rFonts w:hint="eastAsia" w:ascii="仿宋" w:hAnsi="仿宋" w:eastAsia="仿宋" w:cs="仿宋"/>
          <w:color w:val="000000" w:themeColor="text1"/>
          <w:sz w:val="32"/>
          <w:szCs w:val="32"/>
          <w:lang w:eastAsia="zh-CN"/>
          <w14:textFill>
            <w14:solidFill>
              <w14:schemeClr w14:val="tx1"/>
            </w14:solidFill>
          </w14:textFill>
        </w:rPr>
        <w:t>包机</w:t>
      </w:r>
      <w:r>
        <w:rPr>
          <w:rFonts w:hint="eastAsia" w:ascii="仿宋" w:hAnsi="仿宋" w:eastAsia="仿宋" w:cs="仿宋"/>
          <w:color w:val="000000" w:themeColor="text1"/>
          <w:sz w:val="32"/>
          <w:szCs w:val="32"/>
          <w14:textFill>
            <w14:solidFill>
              <w14:schemeClr w14:val="tx1"/>
            </w14:solidFill>
          </w14:textFill>
        </w:rPr>
        <w:t>保证金，并如期履行与贵司的合同。如我司出现违约行为，包括但不限于拒不缴纳开航</w:t>
      </w:r>
      <w:r>
        <w:rPr>
          <w:rFonts w:hint="eastAsia" w:ascii="仿宋" w:hAnsi="仿宋" w:eastAsia="仿宋" w:cs="仿宋"/>
          <w:color w:val="000000" w:themeColor="text1"/>
          <w:sz w:val="32"/>
          <w:szCs w:val="32"/>
          <w:lang w:eastAsia="zh-CN"/>
          <w14:textFill>
            <w14:solidFill>
              <w14:schemeClr w14:val="tx1"/>
            </w14:solidFill>
          </w14:textFill>
        </w:rPr>
        <w:t>包机</w:t>
      </w:r>
      <w:r>
        <w:rPr>
          <w:rFonts w:hint="eastAsia" w:ascii="仿宋" w:hAnsi="仿宋" w:eastAsia="仿宋" w:cs="仿宋"/>
          <w:color w:val="000000" w:themeColor="text1"/>
          <w:sz w:val="32"/>
          <w:szCs w:val="32"/>
          <w14:textFill>
            <w14:solidFill>
              <w14:schemeClr w14:val="tx1"/>
            </w14:solidFill>
          </w14:textFill>
        </w:rPr>
        <w:t>保证金、未按照贵司通知的期限开航、拒不履行合同、故意拖延履行合同等，愿意接受贵司的一切处罚，并承担由此引起的一切法律风险！</w:t>
      </w:r>
    </w:p>
    <w:p w14:paraId="09B55CB6">
      <w:pPr>
        <w:pStyle w:val="2"/>
        <w:spacing w:line="520" w:lineRule="exact"/>
        <w:rPr>
          <w:rFonts w:ascii="仿宋" w:hAnsi="仿宋" w:eastAsia="仿宋" w:cs="仿宋"/>
          <w:color w:val="000000" w:themeColor="text1"/>
          <w:sz w:val="32"/>
          <w:szCs w:val="32"/>
          <w14:textFill>
            <w14:solidFill>
              <w14:schemeClr w14:val="tx1"/>
            </w14:solidFill>
          </w14:textFill>
        </w:rPr>
      </w:pPr>
    </w:p>
    <w:p w14:paraId="0DB273AF">
      <w:pPr>
        <w:pStyle w:val="2"/>
        <w:spacing w:line="520" w:lineRule="exact"/>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参与单位：</w:t>
      </w:r>
      <w:r>
        <w:rPr>
          <w:rFonts w:hint="eastAsia" w:ascii="仿宋" w:hAnsi="仿宋" w:eastAsia="仿宋" w:cs="仿宋"/>
          <w:color w:val="000000" w:themeColor="text1"/>
          <w:sz w:val="32"/>
          <w:szCs w:val="32"/>
          <w:u w:val="single"/>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（盖章）</w:t>
      </w:r>
    </w:p>
    <w:p w14:paraId="120CB195">
      <w:pPr>
        <w:pStyle w:val="2"/>
        <w:spacing w:line="520" w:lineRule="exact"/>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单位地址：</w:t>
      </w:r>
      <w:r>
        <w:rPr>
          <w:rFonts w:hint="eastAsia" w:ascii="仿宋" w:hAnsi="仿宋" w:eastAsia="仿宋" w:cs="仿宋"/>
          <w:color w:val="000000" w:themeColor="text1"/>
          <w:sz w:val="32"/>
          <w:szCs w:val="32"/>
          <w:u w:val="single"/>
          <w14:textFill>
            <w14:solidFill>
              <w14:schemeClr w14:val="tx1"/>
            </w14:solidFill>
          </w14:textFill>
        </w:rPr>
        <w:t xml:space="preserve">                                    </w:t>
      </w:r>
    </w:p>
    <w:p w14:paraId="0C054CAA">
      <w:pPr>
        <w:pStyle w:val="2"/>
        <w:spacing w:line="520" w:lineRule="exact"/>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法定代表人或其委托代理人：</w:t>
      </w:r>
      <w:r>
        <w:rPr>
          <w:rFonts w:hint="eastAsia" w:ascii="仿宋" w:hAnsi="仿宋" w:eastAsia="仿宋" w:cs="仿宋"/>
          <w:color w:val="000000" w:themeColor="text1"/>
          <w:sz w:val="32"/>
          <w:szCs w:val="32"/>
          <w:u w:val="single"/>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（签字或盖章）</w:t>
      </w:r>
    </w:p>
    <w:p w14:paraId="425ADDB0">
      <w:pPr>
        <w:pStyle w:val="2"/>
        <w:spacing w:line="520" w:lineRule="exact"/>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邮政编码：</w:t>
      </w:r>
      <w:r>
        <w:rPr>
          <w:rFonts w:hint="eastAsia" w:ascii="仿宋" w:hAnsi="仿宋" w:eastAsia="仿宋" w:cs="仿宋"/>
          <w:color w:val="000000" w:themeColor="text1"/>
          <w:sz w:val="32"/>
          <w:szCs w:val="32"/>
          <w:u w:val="single"/>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电话：</w:t>
      </w:r>
      <w:r>
        <w:rPr>
          <w:rFonts w:hint="eastAsia" w:ascii="仿宋" w:hAnsi="仿宋" w:eastAsia="仿宋" w:cs="仿宋"/>
          <w:color w:val="000000" w:themeColor="text1"/>
          <w:sz w:val="32"/>
          <w:szCs w:val="32"/>
          <w:u w:val="single"/>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传真：</w:t>
      </w:r>
      <w:r>
        <w:rPr>
          <w:rFonts w:hint="eastAsia" w:ascii="仿宋" w:hAnsi="仿宋" w:eastAsia="仿宋" w:cs="仿宋"/>
          <w:color w:val="000000" w:themeColor="text1"/>
          <w:sz w:val="32"/>
          <w:szCs w:val="32"/>
          <w:u w:val="single"/>
          <w14:textFill>
            <w14:solidFill>
              <w14:schemeClr w14:val="tx1"/>
            </w14:solidFill>
          </w14:textFill>
        </w:rPr>
        <w:t xml:space="preserve">            </w:t>
      </w:r>
    </w:p>
    <w:p w14:paraId="32F7912A">
      <w:pPr>
        <w:pStyle w:val="2"/>
        <w:spacing w:line="520" w:lineRule="exact"/>
        <w:rPr>
          <w:rFonts w:ascii="仿宋" w:hAnsi="仿宋" w:eastAsia="仿宋" w:cs="仿宋"/>
          <w:bCs/>
          <w:color w:val="000000" w:themeColor="text1"/>
          <w:sz w:val="32"/>
          <w:szCs w:val="32"/>
          <w14:textFill>
            <w14:solidFill>
              <w14:schemeClr w14:val="tx1"/>
            </w14:solidFill>
          </w14:textFill>
        </w:rPr>
        <w:sectPr>
          <w:footerReference r:id="rId3" w:type="default"/>
          <w:pgSz w:w="11906" w:h="16838"/>
          <w:pgMar w:top="2098" w:right="1474" w:bottom="1985" w:left="1588" w:header="851" w:footer="992" w:gutter="0"/>
          <w:cols w:space="425" w:num="1"/>
          <w:docGrid w:type="lines" w:linePitch="312" w:charSpace="0"/>
        </w:sectPr>
      </w:pPr>
      <w:r>
        <w:rPr>
          <w:rFonts w:hint="eastAsia" w:ascii="仿宋" w:hAnsi="仿宋" w:eastAsia="仿宋" w:cs="仿宋"/>
          <w:color w:val="000000" w:themeColor="text1"/>
          <w:sz w:val="32"/>
          <w:szCs w:val="32"/>
          <w14:textFill>
            <w14:solidFill>
              <w14:schemeClr w14:val="tx1"/>
            </w14:solidFill>
          </w14:textFill>
        </w:rPr>
        <w:t>日期：</w:t>
      </w:r>
      <w:r>
        <w:rPr>
          <w:rFonts w:hint="eastAsia" w:ascii="仿宋" w:hAnsi="仿宋" w:eastAsia="仿宋" w:cs="仿宋"/>
          <w:color w:val="000000" w:themeColor="text1"/>
          <w:sz w:val="32"/>
          <w:szCs w:val="32"/>
          <w:u w:val="single"/>
          <w14:textFill>
            <w14:solidFill>
              <w14:schemeClr w14:val="tx1"/>
            </w14:solidFill>
          </w14:textFill>
        </w:rPr>
        <w:t xml:space="preserve">   </w:t>
      </w:r>
      <w:r>
        <w:rPr>
          <w:rFonts w:hint="eastAsia" w:ascii="仿宋" w:hAnsi="仿宋" w:eastAsia="仿宋" w:cs="仿宋"/>
          <w:bCs/>
          <w:color w:val="000000" w:themeColor="text1"/>
          <w:sz w:val="32"/>
          <w:szCs w:val="32"/>
          <w:u w:val="single"/>
          <w14:textFill>
            <w14:solidFill>
              <w14:schemeClr w14:val="tx1"/>
            </w14:solidFill>
          </w14:textFill>
        </w:rPr>
        <w:t xml:space="preserve">    </w:t>
      </w:r>
      <w:r>
        <w:rPr>
          <w:rFonts w:hint="eastAsia" w:ascii="仿宋" w:hAnsi="仿宋" w:eastAsia="仿宋" w:cs="仿宋"/>
          <w:bCs/>
          <w:color w:val="000000" w:themeColor="text1"/>
          <w:sz w:val="32"/>
          <w:szCs w:val="32"/>
          <w14:textFill>
            <w14:solidFill>
              <w14:schemeClr w14:val="tx1"/>
            </w14:solidFill>
          </w14:textFill>
        </w:rPr>
        <w:t>年</w:t>
      </w:r>
      <w:r>
        <w:rPr>
          <w:rFonts w:hint="eastAsia" w:ascii="仿宋" w:hAnsi="仿宋" w:eastAsia="仿宋" w:cs="仿宋"/>
          <w:bCs/>
          <w:color w:val="000000" w:themeColor="text1"/>
          <w:sz w:val="32"/>
          <w:szCs w:val="32"/>
          <w:u w:val="single"/>
          <w14:textFill>
            <w14:solidFill>
              <w14:schemeClr w14:val="tx1"/>
            </w14:solidFill>
          </w14:textFill>
        </w:rPr>
        <w:t xml:space="preserve">      </w:t>
      </w:r>
      <w:r>
        <w:rPr>
          <w:rFonts w:hint="eastAsia" w:ascii="仿宋" w:hAnsi="仿宋" w:eastAsia="仿宋" w:cs="仿宋"/>
          <w:bCs/>
          <w:color w:val="000000" w:themeColor="text1"/>
          <w:sz w:val="32"/>
          <w:szCs w:val="32"/>
          <w14:textFill>
            <w14:solidFill>
              <w14:schemeClr w14:val="tx1"/>
            </w14:solidFill>
          </w14:textFill>
        </w:rPr>
        <w:t>月</w:t>
      </w:r>
      <w:r>
        <w:rPr>
          <w:rFonts w:hint="eastAsia" w:ascii="仿宋" w:hAnsi="仿宋" w:eastAsia="仿宋" w:cs="仿宋"/>
          <w:bCs/>
          <w:color w:val="000000" w:themeColor="text1"/>
          <w:sz w:val="32"/>
          <w:szCs w:val="32"/>
          <w:u w:val="single"/>
          <w14:textFill>
            <w14:solidFill>
              <w14:schemeClr w14:val="tx1"/>
            </w14:solidFill>
          </w14:textFill>
        </w:rPr>
        <w:t xml:space="preserve">      日</w:t>
      </w:r>
    </w:p>
    <w:p w14:paraId="5E88C522">
      <w:pPr>
        <w:spacing w:line="520" w:lineRule="exact"/>
        <w:jc w:val="center"/>
        <w:outlineLvl w:val="0"/>
        <w:rPr>
          <w:rFonts w:ascii="小标宋" w:hAnsi="小标宋" w:eastAsia="小标宋" w:cs="小标宋"/>
          <w:b/>
          <w:bCs/>
          <w:color w:val="000000" w:themeColor="text1"/>
          <w:sz w:val="44"/>
          <w:szCs w:val="44"/>
          <w14:textFill>
            <w14:solidFill>
              <w14:schemeClr w14:val="tx1"/>
            </w14:solidFill>
          </w14:textFill>
        </w:rPr>
      </w:pPr>
      <w:r>
        <w:rPr>
          <w:rFonts w:hint="eastAsia" w:ascii="小标宋" w:hAnsi="小标宋" w:eastAsia="小标宋" w:cs="小标宋"/>
          <w:b/>
          <w:bCs/>
          <w:color w:val="000000" w:themeColor="text1"/>
          <w:sz w:val="44"/>
          <w:szCs w:val="44"/>
          <w14:textFill>
            <w14:solidFill>
              <w14:schemeClr w14:val="tx1"/>
            </w14:solidFill>
          </w14:textFill>
        </w:rPr>
        <w:t>法定代表人身份证明书</w:t>
      </w:r>
    </w:p>
    <w:p w14:paraId="3FFF9121">
      <w:pPr>
        <w:spacing w:line="520" w:lineRule="exact"/>
        <w:jc w:val="center"/>
        <w:rPr>
          <w:rFonts w:ascii="小标宋" w:hAnsi="小标宋" w:eastAsia="小标宋" w:cs="小标宋"/>
          <w:b/>
          <w:bCs/>
          <w:color w:val="000000" w:themeColor="text1"/>
          <w:sz w:val="44"/>
          <w:szCs w:val="44"/>
          <w14:textFill>
            <w14:solidFill>
              <w14:schemeClr w14:val="tx1"/>
            </w14:solidFill>
          </w14:textFill>
        </w:rPr>
      </w:pPr>
    </w:p>
    <w:p w14:paraId="4A6F686B">
      <w:pPr>
        <w:spacing w:before="100" w:beforeAutospacing="1" w:after="100" w:afterAutospacing="1" w:line="520" w:lineRule="exact"/>
        <w:ind w:firstLine="640" w:firstLineChars="200"/>
        <w:rPr>
          <w:rFonts w:ascii="仿宋" w:hAnsi="仿宋" w:eastAsia="仿宋" w:cs="仿宋"/>
          <w:bCs/>
          <w:color w:val="000000" w:themeColor="text1"/>
          <w:sz w:val="32"/>
          <w:szCs w:val="32"/>
          <w:u w:val="single"/>
          <w14:textFill>
            <w14:solidFill>
              <w14:schemeClr w14:val="tx1"/>
            </w14:solidFill>
          </w14:textFill>
        </w:rPr>
      </w:pPr>
      <w:r>
        <w:rPr>
          <w:rFonts w:hint="eastAsia" w:ascii="仿宋" w:hAnsi="仿宋" w:eastAsia="仿宋" w:cs="仿宋"/>
          <w:bCs/>
          <w:color w:val="000000" w:themeColor="text1"/>
          <w:sz w:val="32"/>
          <w:szCs w:val="32"/>
          <w14:textFill>
            <w14:solidFill>
              <w14:schemeClr w14:val="tx1"/>
            </w14:solidFill>
          </w14:textFill>
        </w:rPr>
        <w:t>单位名称</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bCs/>
          <w:color w:val="000000" w:themeColor="text1"/>
          <w:sz w:val="32"/>
          <w:szCs w:val="32"/>
          <w:u w:val="single"/>
          <w14:textFill>
            <w14:solidFill>
              <w14:schemeClr w14:val="tx1"/>
            </w14:solidFill>
          </w14:textFill>
        </w:rPr>
        <w:t xml:space="preserve">  </w:t>
      </w:r>
      <w:r>
        <w:rPr>
          <w:rFonts w:hint="eastAsia" w:ascii="仿宋" w:hAnsi="仿宋" w:eastAsia="仿宋" w:cs="仿宋"/>
          <w:color w:val="000000" w:themeColor="text1"/>
          <w:sz w:val="32"/>
          <w:szCs w:val="32"/>
          <w:u w:val="single"/>
          <w14:textFill>
            <w14:solidFill>
              <w14:schemeClr w14:val="tx1"/>
            </w14:solidFill>
          </w14:textFill>
        </w:rPr>
        <w:t xml:space="preserve">                  </w:t>
      </w:r>
      <w:r>
        <w:rPr>
          <w:rFonts w:hint="eastAsia" w:ascii="仿宋" w:hAnsi="仿宋" w:eastAsia="仿宋" w:cs="仿宋"/>
          <w:bCs/>
          <w:color w:val="000000" w:themeColor="text1"/>
          <w:sz w:val="32"/>
          <w:szCs w:val="32"/>
          <w:u w:val="single"/>
          <w14:textFill>
            <w14:solidFill>
              <w14:schemeClr w14:val="tx1"/>
            </w14:solidFill>
          </w14:textFill>
        </w:rPr>
        <w:t xml:space="preserve">          </w:t>
      </w:r>
    </w:p>
    <w:p w14:paraId="2F05AB03">
      <w:pPr>
        <w:spacing w:before="100" w:beforeAutospacing="1" w:after="100" w:afterAutospacing="1" w:line="520" w:lineRule="exact"/>
        <w:ind w:firstLine="640" w:firstLineChars="200"/>
        <w:rPr>
          <w:rFonts w:ascii="仿宋" w:hAnsi="仿宋" w:eastAsia="仿宋" w:cs="仿宋"/>
          <w:bCs/>
          <w:color w:val="000000" w:themeColor="text1"/>
          <w:sz w:val="32"/>
          <w:szCs w:val="32"/>
          <w:u w:val="single"/>
          <w14:textFill>
            <w14:solidFill>
              <w14:schemeClr w14:val="tx1"/>
            </w14:solidFill>
          </w14:textFill>
        </w:rPr>
      </w:pPr>
      <w:r>
        <w:rPr>
          <w:rFonts w:hint="eastAsia" w:ascii="仿宋" w:hAnsi="仿宋" w:eastAsia="仿宋" w:cs="仿宋"/>
          <w:bCs/>
          <w:color w:val="000000" w:themeColor="text1"/>
          <w:sz w:val="32"/>
          <w:szCs w:val="32"/>
          <w14:textFill>
            <w14:solidFill>
              <w14:schemeClr w14:val="tx1"/>
            </w14:solidFill>
          </w14:textFill>
        </w:rPr>
        <w:t>单位性质：</w:t>
      </w:r>
      <w:r>
        <w:rPr>
          <w:rFonts w:hint="eastAsia" w:ascii="仿宋" w:hAnsi="仿宋" w:eastAsia="仿宋" w:cs="仿宋"/>
          <w:bCs/>
          <w:color w:val="000000" w:themeColor="text1"/>
          <w:sz w:val="32"/>
          <w:szCs w:val="32"/>
          <w:u w:val="single"/>
          <w14:textFill>
            <w14:solidFill>
              <w14:schemeClr w14:val="tx1"/>
            </w14:solidFill>
          </w14:textFill>
        </w:rPr>
        <w:t xml:space="preserve">                              </w:t>
      </w:r>
    </w:p>
    <w:p w14:paraId="077E5947">
      <w:pPr>
        <w:spacing w:before="100" w:beforeAutospacing="1" w:after="100" w:afterAutospacing="1" w:line="520" w:lineRule="exact"/>
        <w:ind w:firstLine="640" w:firstLineChars="200"/>
        <w:rPr>
          <w:rFonts w:ascii="仿宋" w:hAnsi="仿宋" w:eastAsia="仿宋" w:cs="仿宋"/>
          <w:bCs/>
          <w:color w:val="000000" w:themeColor="text1"/>
          <w:sz w:val="32"/>
          <w:szCs w:val="32"/>
          <w:u w:val="single"/>
          <w14:textFill>
            <w14:solidFill>
              <w14:schemeClr w14:val="tx1"/>
            </w14:solidFill>
          </w14:textFill>
        </w:rPr>
      </w:pPr>
      <w:r>
        <w:rPr>
          <w:rFonts w:hint="eastAsia" w:ascii="仿宋" w:hAnsi="仿宋" w:eastAsia="仿宋" w:cs="仿宋"/>
          <w:bCs/>
          <w:color w:val="000000" w:themeColor="text1"/>
          <w:sz w:val="32"/>
          <w:szCs w:val="32"/>
          <w14:textFill>
            <w14:solidFill>
              <w14:schemeClr w14:val="tx1"/>
            </w14:solidFill>
          </w14:textFill>
        </w:rPr>
        <w:t>地址：</w:t>
      </w:r>
      <w:r>
        <w:rPr>
          <w:rFonts w:hint="eastAsia" w:ascii="仿宋" w:hAnsi="仿宋" w:eastAsia="仿宋" w:cs="仿宋"/>
          <w:bCs/>
          <w:color w:val="000000" w:themeColor="text1"/>
          <w:sz w:val="32"/>
          <w:szCs w:val="32"/>
          <w:u w:val="single"/>
          <w14:textFill>
            <w14:solidFill>
              <w14:schemeClr w14:val="tx1"/>
            </w14:solidFill>
          </w14:textFill>
        </w:rPr>
        <w:t xml:space="preserve">                              </w:t>
      </w:r>
    </w:p>
    <w:p w14:paraId="15339B56">
      <w:pPr>
        <w:spacing w:before="100" w:beforeAutospacing="1" w:after="100" w:afterAutospacing="1" w:line="520" w:lineRule="exact"/>
        <w:ind w:firstLine="640" w:firstLineChars="200"/>
        <w:rPr>
          <w:rFonts w:ascii="仿宋" w:hAnsi="仿宋" w:eastAsia="仿宋" w:cs="仿宋"/>
          <w:bCs/>
          <w:color w:val="000000" w:themeColor="text1"/>
          <w:sz w:val="32"/>
          <w:szCs w:val="32"/>
          <w14:textFill>
            <w14:solidFill>
              <w14:schemeClr w14:val="tx1"/>
            </w14:solidFill>
          </w14:textFill>
        </w:rPr>
      </w:pPr>
      <w:r>
        <w:rPr>
          <w:rFonts w:hint="eastAsia" w:ascii="仿宋" w:hAnsi="仿宋" w:eastAsia="仿宋" w:cs="仿宋"/>
          <w:bCs/>
          <w:color w:val="000000" w:themeColor="text1"/>
          <w:sz w:val="32"/>
          <w:szCs w:val="32"/>
          <w14:textFill>
            <w14:solidFill>
              <w14:schemeClr w14:val="tx1"/>
            </w14:solidFill>
          </w14:textFill>
        </w:rPr>
        <w:t>姓名：</w:t>
      </w:r>
      <w:r>
        <w:rPr>
          <w:rFonts w:hint="eastAsia" w:ascii="仿宋" w:hAnsi="仿宋" w:eastAsia="仿宋" w:cs="仿宋"/>
          <w:bCs/>
          <w:color w:val="000000" w:themeColor="text1"/>
          <w:sz w:val="32"/>
          <w:szCs w:val="32"/>
          <w:u w:val="single"/>
          <w14:textFill>
            <w14:solidFill>
              <w14:schemeClr w14:val="tx1"/>
            </w14:solidFill>
          </w14:textFill>
        </w:rPr>
        <w:t xml:space="preserve">       </w:t>
      </w:r>
      <w:r>
        <w:rPr>
          <w:rFonts w:hint="eastAsia" w:ascii="仿宋" w:hAnsi="仿宋" w:eastAsia="仿宋" w:cs="仿宋"/>
          <w:bCs/>
          <w:color w:val="000000" w:themeColor="text1"/>
          <w:sz w:val="32"/>
          <w:szCs w:val="32"/>
          <w14:textFill>
            <w14:solidFill>
              <w14:schemeClr w14:val="tx1"/>
            </w14:solidFill>
          </w14:textFill>
        </w:rPr>
        <w:t>性别：</w:t>
      </w:r>
      <w:r>
        <w:rPr>
          <w:rFonts w:hint="eastAsia" w:ascii="仿宋" w:hAnsi="仿宋" w:eastAsia="仿宋" w:cs="仿宋"/>
          <w:bCs/>
          <w:color w:val="000000" w:themeColor="text1"/>
          <w:sz w:val="32"/>
          <w:szCs w:val="32"/>
          <w:u w:val="single"/>
          <w14:textFill>
            <w14:solidFill>
              <w14:schemeClr w14:val="tx1"/>
            </w14:solidFill>
          </w14:textFill>
        </w:rPr>
        <w:t xml:space="preserve">       </w:t>
      </w:r>
      <w:r>
        <w:rPr>
          <w:rFonts w:hint="eastAsia" w:ascii="仿宋" w:hAnsi="仿宋" w:eastAsia="仿宋" w:cs="仿宋"/>
          <w:bCs/>
          <w:color w:val="000000" w:themeColor="text1"/>
          <w:sz w:val="32"/>
          <w:szCs w:val="32"/>
          <w14:textFill>
            <w14:solidFill>
              <w14:schemeClr w14:val="tx1"/>
            </w14:solidFill>
          </w14:textFill>
        </w:rPr>
        <w:t>年龄：</w:t>
      </w:r>
      <w:r>
        <w:rPr>
          <w:rFonts w:hint="eastAsia" w:ascii="仿宋" w:hAnsi="仿宋" w:eastAsia="仿宋" w:cs="仿宋"/>
          <w:bCs/>
          <w:color w:val="000000" w:themeColor="text1"/>
          <w:sz w:val="32"/>
          <w:szCs w:val="32"/>
          <w:u w:val="single"/>
          <w14:textFill>
            <w14:solidFill>
              <w14:schemeClr w14:val="tx1"/>
            </w14:solidFill>
          </w14:textFill>
        </w:rPr>
        <w:t xml:space="preserve">       </w:t>
      </w:r>
      <w:r>
        <w:rPr>
          <w:rFonts w:hint="eastAsia" w:ascii="仿宋" w:hAnsi="仿宋" w:eastAsia="仿宋" w:cs="仿宋"/>
          <w:bCs/>
          <w:color w:val="000000" w:themeColor="text1"/>
          <w:sz w:val="32"/>
          <w:szCs w:val="32"/>
          <w14:textFill>
            <w14:solidFill>
              <w14:schemeClr w14:val="tx1"/>
            </w14:solidFill>
          </w14:textFill>
        </w:rPr>
        <w:t>职务：</w:t>
      </w:r>
      <w:r>
        <w:rPr>
          <w:rFonts w:hint="eastAsia" w:ascii="仿宋" w:hAnsi="仿宋" w:eastAsia="仿宋" w:cs="仿宋"/>
          <w:bCs/>
          <w:color w:val="000000" w:themeColor="text1"/>
          <w:sz w:val="32"/>
          <w:szCs w:val="32"/>
          <w:u w:val="single"/>
          <w14:textFill>
            <w14:solidFill>
              <w14:schemeClr w14:val="tx1"/>
            </w14:solidFill>
          </w14:textFill>
        </w:rPr>
        <w:t xml:space="preserve">       </w:t>
      </w:r>
      <w:r>
        <w:rPr>
          <w:rFonts w:hint="eastAsia" w:ascii="仿宋" w:hAnsi="仿宋" w:eastAsia="仿宋" w:cs="仿宋"/>
          <w:bCs/>
          <w:color w:val="000000" w:themeColor="text1"/>
          <w:sz w:val="32"/>
          <w:szCs w:val="32"/>
          <w14:textFill>
            <w14:solidFill>
              <w14:schemeClr w14:val="tx1"/>
            </w14:solidFill>
          </w14:textFill>
        </w:rPr>
        <w:t xml:space="preserve"> </w:t>
      </w:r>
    </w:p>
    <w:p w14:paraId="77DB01F6">
      <w:pPr>
        <w:spacing w:before="100" w:beforeAutospacing="1" w:after="100" w:afterAutospacing="1" w:line="520" w:lineRule="exact"/>
        <w:rPr>
          <w:rFonts w:ascii="仿宋" w:hAnsi="仿宋" w:eastAsia="仿宋" w:cs="仿宋"/>
          <w:bCs/>
          <w:color w:val="000000" w:themeColor="text1"/>
          <w:sz w:val="32"/>
          <w:szCs w:val="32"/>
          <w14:textFill>
            <w14:solidFill>
              <w14:schemeClr w14:val="tx1"/>
            </w14:solidFill>
          </w14:textFill>
        </w:rPr>
      </w:pPr>
      <w:r>
        <w:rPr>
          <w:rFonts w:hint="eastAsia" w:ascii="仿宋" w:hAnsi="仿宋" w:eastAsia="仿宋" w:cs="仿宋"/>
          <w:bCs/>
          <w:color w:val="000000" w:themeColor="text1"/>
          <w:sz w:val="32"/>
          <w:szCs w:val="32"/>
          <w14:textFill>
            <w14:solidFill>
              <w14:schemeClr w14:val="tx1"/>
            </w14:solidFill>
          </w14:textFill>
        </w:rPr>
        <w:t>系</w:t>
      </w:r>
      <w:r>
        <w:rPr>
          <w:rFonts w:hint="eastAsia" w:ascii="仿宋" w:hAnsi="仿宋" w:eastAsia="仿宋" w:cs="仿宋"/>
          <w:bCs/>
          <w:color w:val="000000" w:themeColor="text1"/>
          <w:sz w:val="32"/>
          <w:szCs w:val="32"/>
          <w:u w:val="single"/>
          <w14:textFill>
            <w14:solidFill>
              <w14:schemeClr w14:val="tx1"/>
            </w14:solidFill>
          </w14:textFill>
        </w:rPr>
        <w:t xml:space="preserve">  </w:t>
      </w:r>
      <w:r>
        <w:rPr>
          <w:rFonts w:hint="eastAsia" w:ascii="仿宋" w:hAnsi="仿宋" w:eastAsia="仿宋" w:cs="仿宋"/>
          <w:color w:val="000000" w:themeColor="text1"/>
          <w:sz w:val="32"/>
          <w:szCs w:val="32"/>
          <w:u w:val="single"/>
          <w14:textFill>
            <w14:solidFill>
              <w14:schemeClr w14:val="tx1"/>
            </w14:solidFill>
          </w14:textFill>
        </w:rPr>
        <w:t xml:space="preserve">                               </w:t>
      </w:r>
      <w:r>
        <w:rPr>
          <w:rFonts w:hint="eastAsia" w:ascii="仿宋" w:hAnsi="仿宋" w:eastAsia="仿宋" w:cs="仿宋"/>
          <w:bCs/>
          <w:color w:val="000000" w:themeColor="text1"/>
          <w:sz w:val="32"/>
          <w:szCs w:val="32"/>
          <w:u w:val="single"/>
          <w14:textFill>
            <w14:solidFill>
              <w14:schemeClr w14:val="tx1"/>
            </w14:solidFill>
          </w14:textFill>
        </w:rPr>
        <w:t xml:space="preserve">  </w:t>
      </w:r>
      <w:r>
        <w:rPr>
          <w:rFonts w:hint="eastAsia" w:ascii="仿宋" w:hAnsi="仿宋" w:eastAsia="仿宋" w:cs="仿宋"/>
          <w:bCs/>
          <w:color w:val="000000" w:themeColor="text1"/>
          <w:sz w:val="32"/>
          <w:szCs w:val="32"/>
          <w14:textFill>
            <w14:solidFill>
              <w14:schemeClr w14:val="tx1"/>
            </w14:solidFill>
          </w14:textFill>
        </w:rPr>
        <w:t>的法定代表人。</w:t>
      </w:r>
    </w:p>
    <w:p w14:paraId="27E744C3">
      <w:pPr>
        <w:spacing w:before="100" w:beforeAutospacing="1" w:after="100" w:afterAutospacing="1" w:line="520" w:lineRule="exact"/>
        <w:ind w:firstLine="640" w:firstLineChars="200"/>
        <w:rPr>
          <w:rFonts w:ascii="仿宋" w:hAnsi="仿宋" w:eastAsia="仿宋" w:cs="仿宋"/>
          <w:bCs/>
          <w:color w:val="000000" w:themeColor="text1"/>
          <w:sz w:val="32"/>
          <w:szCs w:val="32"/>
          <w14:textFill>
            <w14:solidFill>
              <w14:schemeClr w14:val="tx1"/>
            </w14:solidFill>
          </w14:textFill>
        </w:rPr>
      </w:pPr>
      <w:r>
        <w:rPr>
          <w:rFonts w:hint="eastAsia" w:ascii="仿宋" w:hAnsi="仿宋" w:eastAsia="仿宋" w:cs="仿宋"/>
          <w:bCs/>
          <w:color w:val="000000" w:themeColor="text1"/>
          <w:sz w:val="32"/>
          <w:szCs w:val="32"/>
          <w14:textFill>
            <w14:solidFill>
              <w14:schemeClr w14:val="tx1"/>
            </w14:solidFill>
          </w14:textFill>
        </w:rPr>
        <w:t>特此证明</w:t>
      </w:r>
    </w:p>
    <w:p w14:paraId="6E45B332">
      <w:pPr>
        <w:spacing w:before="100" w:beforeAutospacing="1" w:after="100" w:afterAutospacing="1" w:line="520" w:lineRule="exact"/>
        <w:rPr>
          <w:rFonts w:ascii="仿宋" w:hAnsi="仿宋" w:eastAsia="仿宋" w:cs="仿宋"/>
          <w:bCs/>
          <w:color w:val="000000" w:themeColor="text1"/>
          <w:sz w:val="32"/>
          <w:szCs w:val="32"/>
          <w14:textFill>
            <w14:solidFill>
              <w14:schemeClr w14:val="tx1"/>
            </w14:solidFill>
          </w14:textFill>
        </w:rPr>
      </w:pPr>
    </w:p>
    <w:p w14:paraId="02F87483">
      <w:pPr>
        <w:spacing w:before="100" w:beforeAutospacing="1" w:after="100" w:afterAutospacing="1" w:line="520" w:lineRule="exact"/>
        <w:rPr>
          <w:rFonts w:ascii="仿宋" w:hAnsi="仿宋" w:eastAsia="仿宋" w:cs="仿宋"/>
          <w:color w:val="000000" w:themeColor="text1"/>
          <w:sz w:val="32"/>
          <w:szCs w:val="32"/>
          <w:u w:val="single"/>
          <w14:textFill>
            <w14:solidFill>
              <w14:schemeClr w14:val="tx1"/>
            </w14:solidFill>
          </w14:textFill>
        </w:rPr>
      </w:pPr>
      <w:r>
        <w:rPr>
          <w:rFonts w:hint="eastAsia" w:ascii="仿宋" w:hAnsi="仿宋" w:eastAsia="仿宋" w:cs="仿宋"/>
          <w:bCs/>
          <w:color w:val="000000" w:themeColor="text1"/>
          <w:sz w:val="32"/>
          <w:szCs w:val="32"/>
          <w14:textFill>
            <w14:solidFill>
              <w14:schemeClr w14:val="tx1"/>
            </w14:solidFill>
          </w14:textFill>
        </w:rPr>
        <w:t xml:space="preserve">                       参与单位：</w:t>
      </w:r>
      <w:r>
        <w:rPr>
          <w:rFonts w:hint="eastAsia" w:ascii="仿宋" w:hAnsi="仿宋" w:eastAsia="仿宋" w:cs="仿宋"/>
          <w:bCs/>
          <w:color w:val="000000" w:themeColor="text1"/>
          <w:sz w:val="32"/>
          <w:szCs w:val="32"/>
          <w:u w:val="single"/>
          <w14:textFill>
            <w14:solidFill>
              <w14:schemeClr w14:val="tx1"/>
            </w14:solidFill>
          </w14:textFill>
        </w:rPr>
        <w:t xml:space="preserve"> </w:t>
      </w:r>
      <w:r>
        <w:rPr>
          <w:rFonts w:hint="eastAsia" w:ascii="仿宋" w:hAnsi="仿宋" w:eastAsia="仿宋" w:cs="仿宋"/>
          <w:color w:val="000000" w:themeColor="text1"/>
          <w:sz w:val="32"/>
          <w:szCs w:val="32"/>
          <w:u w:val="single"/>
          <w14:textFill>
            <w14:solidFill>
              <w14:schemeClr w14:val="tx1"/>
            </w14:solidFill>
          </w14:textFill>
        </w:rPr>
        <w:t xml:space="preserve">                        </w:t>
      </w:r>
    </w:p>
    <w:p w14:paraId="109A7612">
      <w:pPr>
        <w:spacing w:before="100" w:beforeAutospacing="1" w:after="100" w:afterAutospacing="1" w:line="520" w:lineRule="exact"/>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                       日    期：</w:t>
      </w:r>
      <w:r>
        <w:rPr>
          <w:rFonts w:hint="eastAsia" w:ascii="仿宋" w:hAnsi="仿宋" w:eastAsia="仿宋" w:cs="仿宋"/>
          <w:bCs/>
          <w:color w:val="000000" w:themeColor="text1"/>
          <w:sz w:val="32"/>
          <w:szCs w:val="32"/>
          <w:u w:val="single"/>
          <w14:textFill>
            <w14:solidFill>
              <w14:schemeClr w14:val="tx1"/>
            </w14:solidFill>
          </w14:textFill>
        </w:rPr>
        <w:t xml:space="preserve">      </w:t>
      </w:r>
      <w:r>
        <w:rPr>
          <w:rFonts w:hint="eastAsia" w:ascii="仿宋" w:hAnsi="仿宋" w:eastAsia="仿宋" w:cs="仿宋"/>
          <w:bCs/>
          <w:color w:val="000000" w:themeColor="text1"/>
          <w:sz w:val="32"/>
          <w:szCs w:val="32"/>
          <w14:textFill>
            <w14:solidFill>
              <w14:schemeClr w14:val="tx1"/>
            </w14:solidFill>
          </w14:textFill>
        </w:rPr>
        <w:t>年</w:t>
      </w:r>
      <w:r>
        <w:rPr>
          <w:rFonts w:hint="eastAsia" w:ascii="仿宋" w:hAnsi="仿宋" w:eastAsia="仿宋" w:cs="仿宋"/>
          <w:bCs/>
          <w:color w:val="000000" w:themeColor="text1"/>
          <w:sz w:val="32"/>
          <w:szCs w:val="32"/>
          <w:u w:val="single"/>
          <w14:textFill>
            <w14:solidFill>
              <w14:schemeClr w14:val="tx1"/>
            </w14:solidFill>
          </w14:textFill>
        </w:rPr>
        <w:t xml:space="preserve">     </w:t>
      </w:r>
      <w:r>
        <w:rPr>
          <w:rFonts w:hint="eastAsia" w:ascii="仿宋" w:hAnsi="仿宋" w:eastAsia="仿宋" w:cs="仿宋"/>
          <w:bCs/>
          <w:color w:val="000000" w:themeColor="text1"/>
          <w:sz w:val="32"/>
          <w:szCs w:val="32"/>
          <w14:textFill>
            <w14:solidFill>
              <w14:schemeClr w14:val="tx1"/>
            </w14:solidFill>
          </w14:textFill>
        </w:rPr>
        <w:t>月</w:t>
      </w:r>
      <w:r>
        <w:rPr>
          <w:rFonts w:hint="eastAsia" w:ascii="仿宋" w:hAnsi="仿宋" w:eastAsia="仿宋" w:cs="仿宋"/>
          <w:bCs/>
          <w:color w:val="000000" w:themeColor="text1"/>
          <w:sz w:val="32"/>
          <w:szCs w:val="32"/>
          <w:u w:val="single"/>
          <w14:textFill>
            <w14:solidFill>
              <w14:schemeClr w14:val="tx1"/>
            </w14:solidFill>
          </w14:textFill>
        </w:rPr>
        <w:t xml:space="preserve">     </w:t>
      </w:r>
      <w:r>
        <w:rPr>
          <w:rFonts w:hint="eastAsia" w:ascii="仿宋" w:hAnsi="仿宋" w:eastAsia="仿宋" w:cs="仿宋"/>
          <w:bCs/>
          <w:color w:val="000000" w:themeColor="text1"/>
          <w:sz w:val="32"/>
          <w:szCs w:val="32"/>
          <w14:textFill>
            <w14:solidFill>
              <w14:schemeClr w14:val="tx1"/>
            </w14:solidFill>
          </w14:textFill>
        </w:rPr>
        <w:t>日</w:t>
      </w:r>
    </w:p>
    <w:p w14:paraId="10B05807">
      <w:pPr>
        <w:spacing w:line="520" w:lineRule="exact"/>
        <w:rPr>
          <w:rFonts w:ascii="仿宋" w:hAnsi="仿宋" w:eastAsia="仿宋" w:cs="仿宋"/>
          <w:color w:val="000000" w:themeColor="text1"/>
          <w:sz w:val="32"/>
          <w:szCs w:val="32"/>
          <w14:textFill>
            <w14:solidFill>
              <w14:schemeClr w14:val="tx1"/>
            </w14:solidFill>
          </w14:textFill>
        </w:rPr>
      </w:pPr>
    </w:p>
    <w:p w14:paraId="582DB399">
      <w:pPr>
        <w:spacing w:line="520" w:lineRule="exact"/>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附：法定代表人身份证复印件。</w:t>
      </w:r>
    </w:p>
    <w:p w14:paraId="6C4FD11E">
      <w:pPr>
        <w:spacing w:line="520" w:lineRule="exact"/>
        <w:ind w:firstLine="640" w:firstLineChars="200"/>
        <w:rPr>
          <w:rFonts w:ascii="仿宋" w:hAnsi="仿宋" w:eastAsia="仿宋" w:cs="仿宋"/>
          <w:color w:val="000000" w:themeColor="text1"/>
          <w:sz w:val="32"/>
          <w:szCs w:val="32"/>
          <w14:textFill>
            <w14:solidFill>
              <w14:schemeClr w14:val="tx1"/>
            </w14:solidFill>
          </w14:textFill>
        </w:rPr>
      </w:pPr>
    </w:p>
    <w:p w14:paraId="4D165240">
      <w:pPr>
        <w:adjustRightInd w:val="0"/>
        <w:snapToGrid w:val="0"/>
        <w:spacing w:line="600" w:lineRule="exact"/>
        <w:rPr>
          <w:rFonts w:ascii="宋体" w:hAnsi="宋体" w:eastAsia="宋体" w:cs="宋体"/>
          <w:b/>
          <w:color w:val="000000" w:themeColor="text1"/>
          <w:kern w:val="32"/>
          <w:sz w:val="32"/>
          <w14:textFill>
            <w14:solidFill>
              <w14:schemeClr w14:val="tx1"/>
            </w14:solidFill>
          </w14:textFill>
        </w:rPr>
      </w:pPr>
    </w:p>
    <w:p w14:paraId="6C5E3FE2">
      <w:pPr>
        <w:adjustRightInd w:val="0"/>
        <w:snapToGrid w:val="0"/>
        <w:spacing w:line="600" w:lineRule="exact"/>
        <w:rPr>
          <w:rFonts w:ascii="宋体" w:hAnsi="宋体" w:eastAsia="宋体" w:cs="宋体"/>
          <w:b/>
          <w:color w:val="000000" w:themeColor="text1"/>
          <w:kern w:val="32"/>
          <w:sz w:val="32"/>
          <w14:textFill>
            <w14:solidFill>
              <w14:schemeClr w14:val="tx1"/>
            </w14:solidFill>
          </w14:textFill>
        </w:rPr>
      </w:pPr>
    </w:p>
    <w:p w14:paraId="76C5AABF">
      <w:pPr>
        <w:numPr>
          <w:ilvl w:val="255"/>
          <w:numId w:val="0"/>
        </w:numPr>
        <w:spacing w:line="520" w:lineRule="exact"/>
        <w:jc w:val="center"/>
        <w:rPr>
          <w:rFonts w:ascii="小标宋" w:hAnsi="小标宋" w:eastAsia="小标宋" w:cs="小标宋"/>
          <w:b/>
          <w:bCs/>
          <w:color w:val="000000" w:themeColor="text1"/>
          <w:sz w:val="44"/>
          <w:szCs w:val="44"/>
          <w14:textFill>
            <w14:solidFill>
              <w14:schemeClr w14:val="tx1"/>
            </w14:solidFill>
          </w14:textFill>
        </w:rPr>
      </w:pPr>
      <w:bookmarkStart w:id="0" w:name="_Toc1560"/>
    </w:p>
    <w:p w14:paraId="18346616">
      <w:pPr>
        <w:numPr>
          <w:ilvl w:val="255"/>
          <w:numId w:val="0"/>
        </w:numPr>
        <w:spacing w:line="520" w:lineRule="exact"/>
        <w:jc w:val="center"/>
        <w:rPr>
          <w:rFonts w:ascii="小标宋" w:hAnsi="小标宋" w:eastAsia="小标宋" w:cs="小标宋"/>
          <w:b/>
          <w:bCs/>
          <w:color w:val="000000" w:themeColor="text1"/>
          <w:sz w:val="44"/>
          <w:szCs w:val="44"/>
          <w14:textFill>
            <w14:solidFill>
              <w14:schemeClr w14:val="tx1"/>
            </w14:solidFill>
          </w14:textFill>
        </w:rPr>
      </w:pPr>
    </w:p>
    <w:p w14:paraId="2D3D27D8">
      <w:pPr>
        <w:numPr>
          <w:ilvl w:val="255"/>
          <w:numId w:val="0"/>
        </w:numPr>
        <w:spacing w:line="520" w:lineRule="exact"/>
        <w:jc w:val="center"/>
        <w:outlineLvl w:val="0"/>
        <w:rPr>
          <w:rFonts w:ascii="小标宋" w:hAnsi="小标宋" w:eastAsia="小标宋" w:cs="小标宋"/>
          <w:b/>
          <w:bCs/>
          <w:color w:val="000000" w:themeColor="text1"/>
          <w:sz w:val="44"/>
          <w:szCs w:val="44"/>
          <w14:textFill>
            <w14:solidFill>
              <w14:schemeClr w14:val="tx1"/>
            </w14:solidFill>
          </w14:textFill>
        </w:rPr>
      </w:pPr>
      <w:r>
        <w:rPr>
          <w:rFonts w:hint="eastAsia" w:ascii="小标宋" w:hAnsi="小标宋" w:eastAsia="小标宋" w:cs="小标宋"/>
          <w:b/>
          <w:bCs/>
          <w:color w:val="000000" w:themeColor="text1"/>
          <w:sz w:val="44"/>
          <w:szCs w:val="44"/>
          <w14:textFill>
            <w14:solidFill>
              <w14:schemeClr w14:val="tx1"/>
            </w14:solidFill>
          </w14:textFill>
        </w:rPr>
        <w:t>法定代表人授权委托书</w:t>
      </w:r>
      <w:bookmarkEnd w:id="0"/>
    </w:p>
    <w:p w14:paraId="1E2E58BF">
      <w:pPr>
        <w:numPr>
          <w:ilvl w:val="255"/>
          <w:numId w:val="0"/>
        </w:numPr>
        <w:spacing w:line="520" w:lineRule="exact"/>
        <w:jc w:val="center"/>
        <w:rPr>
          <w:rFonts w:ascii="小标宋" w:hAnsi="小标宋" w:eastAsia="小标宋" w:cs="小标宋"/>
          <w:b/>
          <w:bCs/>
          <w:color w:val="000000" w:themeColor="text1"/>
          <w:sz w:val="44"/>
          <w:szCs w:val="44"/>
          <w14:textFill>
            <w14:solidFill>
              <w14:schemeClr w14:val="tx1"/>
            </w14:solidFill>
          </w14:textFill>
        </w:rPr>
      </w:pPr>
    </w:p>
    <w:p w14:paraId="730F519A">
      <w:pPr>
        <w:spacing w:line="52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本授权书宣告：</w:t>
      </w:r>
      <w:r>
        <w:rPr>
          <w:rFonts w:hint="eastAsia" w:ascii="仿宋" w:hAnsi="仿宋" w:eastAsia="仿宋" w:cs="仿宋"/>
          <w:color w:val="000000" w:themeColor="text1"/>
          <w:sz w:val="32"/>
          <w:szCs w:val="32"/>
          <w:u w:val="single"/>
          <w14:textFill>
            <w14:solidFill>
              <w14:schemeClr w14:val="tx1"/>
            </w14:solidFill>
          </w14:textFill>
        </w:rPr>
        <w:t>（参与单位全称）</w:t>
      </w:r>
      <w:r>
        <w:rPr>
          <w:rFonts w:hint="eastAsia" w:ascii="仿宋" w:hAnsi="仿宋" w:eastAsia="仿宋" w:cs="仿宋"/>
          <w:color w:val="000000" w:themeColor="text1"/>
          <w:sz w:val="32"/>
          <w:szCs w:val="32"/>
          <w14:textFill>
            <w14:solidFill>
              <w14:schemeClr w14:val="tx1"/>
            </w14:solidFill>
          </w14:textFill>
        </w:rPr>
        <w:t>的</w:t>
      </w:r>
      <w:r>
        <w:rPr>
          <w:rFonts w:hint="eastAsia" w:ascii="仿宋" w:hAnsi="仿宋" w:eastAsia="仿宋" w:cs="仿宋"/>
          <w:color w:val="000000" w:themeColor="text1"/>
          <w:sz w:val="32"/>
          <w:szCs w:val="32"/>
          <w:u w:val="single"/>
          <w14:textFill>
            <w14:solidFill>
              <w14:schemeClr w14:val="tx1"/>
            </w14:solidFill>
          </w14:textFill>
        </w:rPr>
        <w:t>（参与单位法定代表人名称）</w:t>
      </w:r>
      <w:r>
        <w:rPr>
          <w:rFonts w:hint="eastAsia" w:ascii="仿宋" w:hAnsi="仿宋" w:eastAsia="仿宋" w:cs="仿宋"/>
          <w:color w:val="000000" w:themeColor="text1"/>
          <w:sz w:val="32"/>
          <w:szCs w:val="32"/>
          <w14:textFill>
            <w14:solidFill>
              <w14:schemeClr w14:val="tx1"/>
            </w14:solidFill>
          </w14:textFill>
        </w:rPr>
        <w:t>合法地代表我单位，兹授权</w:t>
      </w:r>
      <w:r>
        <w:rPr>
          <w:rFonts w:hint="eastAsia" w:ascii="仿宋" w:hAnsi="仿宋" w:eastAsia="仿宋" w:cs="仿宋"/>
          <w:color w:val="000000" w:themeColor="text1"/>
          <w:sz w:val="32"/>
          <w:szCs w:val="32"/>
          <w:u w:val="single"/>
          <w14:textFill>
            <w14:solidFill>
              <w14:schemeClr w14:val="tx1"/>
            </w14:solidFill>
          </w14:textFill>
        </w:rPr>
        <w:t>（被授权人姓名及公司职位）</w:t>
      </w:r>
      <w:r>
        <w:rPr>
          <w:rFonts w:hint="eastAsia" w:ascii="仿宋" w:hAnsi="仿宋" w:eastAsia="仿宋" w:cs="仿宋"/>
          <w:color w:val="000000" w:themeColor="text1"/>
          <w:sz w:val="32"/>
          <w:szCs w:val="32"/>
          <w14:textFill>
            <w14:solidFill>
              <w14:schemeClr w14:val="tx1"/>
            </w14:solidFill>
          </w14:textFill>
        </w:rPr>
        <w:t>为我单位代理人，该代理人有权在</w:t>
      </w:r>
      <w:r>
        <w:rPr>
          <w:rFonts w:hint="eastAsia" w:ascii="仿宋" w:hAnsi="仿宋" w:eastAsia="仿宋" w:cs="仿宋"/>
          <w:bCs/>
          <w:color w:val="000000" w:themeColor="text1"/>
          <w:sz w:val="32"/>
          <w:szCs w:val="32"/>
          <w:u w:val="single"/>
          <w14:textFill>
            <w14:solidFill>
              <w14:schemeClr w14:val="tx1"/>
            </w14:solidFill>
          </w14:textFill>
        </w:rPr>
        <w:t xml:space="preserve">   XXX=XXX航线</w:t>
      </w:r>
      <w:r>
        <w:rPr>
          <w:rFonts w:hint="eastAsia" w:ascii="仿宋" w:hAnsi="仿宋" w:eastAsia="仿宋" w:cs="仿宋"/>
          <w:bCs/>
          <w:color w:val="000000" w:themeColor="text1"/>
          <w:sz w:val="32"/>
          <w:szCs w:val="32"/>
          <w:u w:val="single"/>
          <w:lang w:eastAsia="zh-CN"/>
          <w14:textFill>
            <w14:solidFill>
              <w14:schemeClr w14:val="tx1"/>
            </w14:solidFill>
          </w14:textFill>
        </w:rPr>
        <w:t>包机</w:t>
      </w:r>
      <w:r>
        <w:rPr>
          <w:rFonts w:hint="eastAsia" w:ascii="仿宋" w:hAnsi="仿宋" w:eastAsia="仿宋" w:cs="仿宋"/>
          <w:bCs/>
          <w:color w:val="000000" w:themeColor="text1"/>
          <w:sz w:val="32"/>
          <w:szCs w:val="32"/>
          <w:u w:val="single"/>
          <w14:textFill>
            <w14:solidFill>
              <w14:schemeClr w14:val="tx1"/>
            </w14:solidFill>
          </w14:textFill>
        </w:rPr>
        <w:t xml:space="preserve">项目   </w:t>
      </w:r>
      <w:r>
        <w:rPr>
          <w:rFonts w:hint="eastAsia" w:ascii="仿宋" w:hAnsi="仿宋" w:eastAsia="仿宋" w:cs="仿宋"/>
          <w:color w:val="000000" w:themeColor="text1"/>
          <w:sz w:val="32"/>
          <w:szCs w:val="32"/>
          <w14:textFill>
            <w14:solidFill>
              <w14:schemeClr w14:val="tx1"/>
            </w14:solidFill>
          </w14:textFill>
        </w:rPr>
        <w:t>的</w:t>
      </w:r>
      <w:r>
        <w:rPr>
          <w:rFonts w:hint="eastAsia" w:ascii="仿宋" w:hAnsi="仿宋" w:eastAsia="仿宋" w:cs="仿宋"/>
          <w:color w:val="000000" w:themeColor="text1"/>
          <w:sz w:val="32"/>
          <w:szCs w:val="32"/>
          <w:lang w:eastAsia="zh-CN"/>
          <w14:textFill>
            <w14:solidFill>
              <w14:schemeClr w14:val="tx1"/>
            </w14:solidFill>
          </w14:textFill>
        </w:rPr>
        <w:t>包机</w:t>
      </w:r>
      <w:r>
        <w:rPr>
          <w:rFonts w:hint="eastAsia" w:ascii="仿宋" w:hAnsi="仿宋" w:eastAsia="仿宋" w:cs="仿宋"/>
          <w:color w:val="000000" w:themeColor="text1"/>
          <w:sz w:val="32"/>
          <w:szCs w:val="32"/>
          <w14:textFill>
            <w14:solidFill>
              <w14:schemeClr w14:val="tx1"/>
            </w14:solidFill>
          </w14:textFill>
        </w:rPr>
        <w:t>方活动中，以我单位的名义签署、递交报价材料文件、与</w:t>
      </w:r>
      <w:r>
        <w:rPr>
          <w:rFonts w:hint="eastAsia" w:ascii="仿宋" w:hAnsi="仿宋" w:eastAsia="仿宋" w:cs="仿宋"/>
          <w:color w:val="000000" w:themeColor="text1"/>
          <w:sz w:val="32"/>
          <w:szCs w:val="32"/>
          <w:lang w:val="en-US" w:eastAsia="zh-CN"/>
          <w14:textFill>
            <w14:solidFill>
              <w14:schemeClr w14:val="tx1"/>
            </w14:solidFill>
          </w14:textFill>
        </w:rPr>
        <w:t>广西北部湾航空有限责任公司</w:t>
      </w:r>
      <w:r>
        <w:rPr>
          <w:rFonts w:hint="eastAsia" w:ascii="仿宋" w:hAnsi="仿宋" w:eastAsia="仿宋" w:cs="仿宋"/>
          <w:color w:val="000000" w:themeColor="text1"/>
          <w:sz w:val="32"/>
          <w:szCs w:val="32"/>
          <w14:textFill>
            <w14:solidFill>
              <w14:schemeClr w14:val="tx1"/>
            </w14:solidFill>
          </w14:textFill>
        </w:rPr>
        <w:t>协商、签订合同协议书以及执行一切与此有关的事项。</w:t>
      </w:r>
    </w:p>
    <w:p w14:paraId="2DBA8652">
      <w:pPr>
        <w:spacing w:line="520" w:lineRule="exact"/>
        <w:ind w:firstLine="640" w:firstLineChars="200"/>
        <w:rPr>
          <w:rFonts w:ascii="仿宋" w:hAnsi="仿宋" w:eastAsia="仿宋" w:cs="仿宋"/>
          <w:color w:val="000000" w:themeColor="text1"/>
          <w:sz w:val="32"/>
          <w:szCs w:val="32"/>
          <w14:textFill>
            <w14:solidFill>
              <w14:schemeClr w14:val="tx1"/>
            </w14:solidFill>
          </w14:textFill>
        </w:rPr>
      </w:pPr>
    </w:p>
    <w:p w14:paraId="67BFB78D">
      <w:pPr>
        <w:spacing w:line="520" w:lineRule="exact"/>
        <w:rPr>
          <w:rFonts w:ascii="仿宋" w:hAnsi="仿宋" w:eastAsia="仿宋" w:cs="仿宋"/>
          <w:color w:val="000000" w:themeColor="text1"/>
          <w:sz w:val="32"/>
          <w:szCs w:val="32"/>
          <w:u w:val="single"/>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参与单位：</w:t>
      </w:r>
      <w:r>
        <w:rPr>
          <w:rFonts w:hint="eastAsia" w:ascii="仿宋" w:hAnsi="仿宋" w:eastAsia="仿宋" w:cs="仿宋"/>
          <w:color w:val="000000" w:themeColor="text1"/>
          <w:sz w:val="32"/>
          <w:szCs w:val="32"/>
          <w:u w:val="single"/>
          <w14:textFill>
            <w14:solidFill>
              <w14:schemeClr w14:val="tx1"/>
            </w14:solidFill>
          </w14:textFill>
        </w:rPr>
        <w:t xml:space="preserve">                     （公章）</w:t>
      </w:r>
    </w:p>
    <w:p w14:paraId="40F18C2A">
      <w:pPr>
        <w:spacing w:line="520" w:lineRule="exact"/>
        <w:ind w:right="48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法定代表人：</w:t>
      </w:r>
      <w:r>
        <w:rPr>
          <w:rFonts w:hint="eastAsia" w:ascii="仿宋" w:hAnsi="仿宋" w:eastAsia="仿宋" w:cs="仿宋"/>
          <w:color w:val="000000" w:themeColor="text1"/>
          <w:sz w:val="32"/>
          <w:szCs w:val="32"/>
          <w:u w:val="single"/>
          <w14:textFill>
            <w14:solidFill>
              <w14:schemeClr w14:val="tx1"/>
            </w14:solidFill>
          </w14:textFill>
        </w:rPr>
        <w:t xml:space="preserve">                （签字或盖章）</w:t>
      </w:r>
    </w:p>
    <w:p w14:paraId="0D9B0F56">
      <w:pPr>
        <w:spacing w:line="520" w:lineRule="exact"/>
        <w:ind w:right="480"/>
        <w:rPr>
          <w:rFonts w:ascii="仿宋" w:hAnsi="仿宋" w:eastAsia="仿宋" w:cs="仿宋"/>
          <w:color w:val="000000" w:themeColor="text1"/>
          <w:sz w:val="32"/>
          <w:szCs w:val="32"/>
          <w:u w:val="single"/>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被授权人：</w:t>
      </w:r>
      <w:r>
        <w:rPr>
          <w:rFonts w:hint="eastAsia" w:ascii="仿宋" w:hAnsi="仿宋" w:eastAsia="仿宋" w:cs="仿宋"/>
          <w:color w:val="000000" w:themeColor="text1"/>
          <w:sz w:val="32"/>
          <w:szCs w:val="32"/>
          <w:u w:val="single"/>
          <w14:textFill>
            <w14:solidFill>
              <w14:schemeClr w14:val="tx1"/>
            </w14:solidFill>
          </w14:textFill>
        </w:rPr>
        <w:t xml:space="preserve">                  （签字或盖章）</w:t>
      </w:r>
    </w:p>
    <w:p w14:paraId="10A8152F">
      <w:pPr>
        <w:spacing w:line="520" w:lineRule="exact"/>
        <w:ind w:right="48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被授权人身份证号码：</w:t>
      </w:r>
      <w:r>
        <w:rPr>
          <w:rFonts w:hint="eastAsia" w:ascii="仿宋" w:hAnsi="仿宋" w:eastAsia="仿宋" w:cs="仿宋"/>
          <w:color w:val="000000" w:themeColor="text1"/>
          <w:sz w:val="32"/>
          <w:szCs w:val="32"/>
          <w:u w:val="single"/>
          <w14:textFill>
            <w14:solidFill>
              <w14:schemeClr w14:val="tx1"/>
            </w14:solidFill>
          </w14:textFill>
        </w:rPr>
        <w:t xml:space="preserve">                          </w:t>
      </w:r>
    </w:p>
    <w:p w14:paraId="1B4175BB">
      <w:pPr>
        <w:pStyle w:val="2"/>
        <w:spacing w:line="520" w:lineRule="exact"/>
        <w:jc w:val="left"/>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日    期：</w:t>
      </w:r>
      <w:r>
        <w:rPr>
          <w:rFonts w:hint="eastAsia" w:ascii="仿宋" w:hAnsi="仿宋" w:eastAsia="仿宋" w:cs="仿宋"/>
          <w:color w:val="000000" w:themeColor="text1"/>
          <w:sz w:val="32"/>
          <w:szCs w:val="32"/>
          <w:u w:val="single"/>
          <w14:textFill>
            <w14:solidFill>
              <w14:schemeClr w14:val="tx1"/>
            </w14:solidFill>
          </w14:textFill>
        </w:rPr>
        <w:t xml:space="preserve">   </w:t>
      </w:r>
      <w:r>
        <w:rPr>
          <w:rFonts w:hint="eastAsia" w:ascii="仿宋" w:hAnsi="仿宋" w:eastAsia="仿宋" w:cs="仿宋"/>
          <w:bCs/>
          <w:color w:val="000000" w:themeColor="text1"/>
          <w:sz w:val="32"/>
          <w:szCs w:val="32"/>
          <w:u w:val="single"/>
          <w14:textFill>
            <w14:solidFill>
              <w14:schemeClr w14:val="tx1"/>
            </w14:solidFill>
          </w14:textFill>
        </w:rPr>
        <w:t xml:space="preserve">   </w:t>
      </w:r>
      <w:r>
        <w:rPr>
          <w:rFonts w:hint="eastAsia" w:ascii="仿宋" w:hAnsi="仿宋" w:eastAsia="仿宋" w:cs="仿宋"/>
          <w:bCs/>
          <w:color w:val="000000" w:themeColor="text1"/>
          <w:sz w:val="32"/>
          <w:szCs w:val="32"/>
          <w14:textFill>
            <w14:solidFill>
              <w14:schemeClr w14:val="tx1"/>
            </w14:solidFill>
          </w14:textFill>
        </w:rPr>
        <w:t>年</w:t>
      </w:r>
      <w:r>
        <w:rPr>
          <w:rFonts w:hint="eastAsia" w:ascii="仿宋" w:hAnsi="仿宋" w:eastAsia="仿宋" w:cs="仿宋"/>
          <w:bCs/>
          <w:color w:val="000000" w:themeColor="text1"/>
          <w:sz w:val="32"/>
          <w:szCs w:val="32"/>
          <w:u w:val="single"/>
          <w14:textFill>
            <w14:solidFill>
              <w14:schemeClr w14:val="tx1"/>
            </w14:solidFill>
          </w14:textFill>
        </w:rPr>
        <w:t xml:space="preserve">      </w:t>
      </w:r>
      <w:r>
        <w:rPr>
          <w:rFonts w:hint="eastAsia" w:ascii="仿宋" w:hAnsi="仿宋" w:eastAsia="仿宋" w:cs="仿宋"/>
          <w:bCs/>
          <w:color w:val="000000" w:themeColor="text1"/>
          <w:sz w:val="32"/>
          <w:szCs w:val="32"/>
          <w14:textFill>
            <w14:solidFill>
              <w14:schemeClr w14:val="tx1"/>
            </w14:solidFill>
          </w14:textFill>
        </w:rPr>
        <w:t>月</w:t>
      </w:r>
      <w:r>
        <w:rPr>
          <w:rFonts w:hint="eastAsia" w:ascii="仿宋" w:hAnsi="仿宋" w:eastAsia="仿宋" w:cs="仿宋"/>
          <w:bCs/>
          <w:color w:val="000000" w:themeColor="text1"/>
          <w:sz w:val="32"/>
          <w:szCs w:val="32"/>
          <w:u w:val="single"/>
          <w14:textFill>
            <w14:solidFill>
              <w14:schemeClr w14:val="tx1"/>
            </w14:solidFill>
          </w14:textFill>
        </w:rPr>
        <w:t xml:space="preserve">      </w:t>
      </w:r>
      <w:r>
        <w:rPr>
          <w:rFonts w:hint="eastAsia" w:ascii="仿宋" w:hAnsi="仿宋" w:eastAsia="仿宋" w:cs="仿宋"/>
          <w:bCs/>
          <w:color w:val="000000" w:themeColor="text1"/>
          <w:sz w:val="32"/>
          <w:szCs w:val="32"/>
          <w14:textFill>
            <w14:solidFill>
              <w14:schemeClr w14:val="tx1"/>
            </w14:solidFill>
          </w14:textFill>
        </w:rPr>
        <w:t>日</w:t>
      </w:r>
    </w:p>
    <w:p w14:paraId="394E4F9D">
      <w:pPr>
        <w:spacing w:line="520" w:lineRule="exact"/>
        <w:ind w:right="480"/>
        <w:jc w:val="center"/>
        <w:rPr>
          <w:rFonts w:ascii="仿宋" w:hAnsi="仿宋" w:eastAsia="仿宋" w:cs="仿宋"/>
          <w:color w:val="000000" w:themeColor="text1"/>
          <w:sz w:val="32"/>
          <w:szCs w:val="32"/>
          <w14:textFill>
            <w14:solidFill>
              <w14:schemeClr w14:val="tx1"/>
            </w14:solidFill>
          </w14:textFill>
        </w:rPr>
      </w:pPr>
    </w:p>
    <w:p w14:paraId="0C511B38">
      <w:pPr>
        <w:spacing w:line="520" w:lineRule="exact"/>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附：被授权人身份证复印件</w:t>
      </w:r>
    </w:p>
    <w:p w14:paraId="1E8DFD60">
      <w:pPr>
        <w:spacing w:line="520" w:lineRule="exact"/>
        <w:rPr>
          <w:rFonts w:ascii="仿宋" w:hAnsi="仿宋" w:eastAsia="仿宋" w:cs="仿宋"/>
          <w:color w:val="000000" w:themeColor="text1"/>
          <w:sz w:val="32"/>
          <w:szCs w:val="32"/>
          <w14:textFill>
            <w14:solidFill>
              <w14:schemeClr w14:val="tx1"/>
            </w14:solidFill>
          </w14:textFill>
        </w:rPr>
      </w:pPr>
    </w:p>
    <w:p w14:paraId="483E1109">
      <w:pPr>
        <w:spacing w:line="520" w:lineRule="exact"/>
        <w:rPr>
          <w:rFonts w:ascii="仿宋" w:hAnsi="仿宋" w:eastAsia="仿宋" w:cs="仿宋"/>
          <w:color w:val="000000" w:themeColor="text1"/>
          <w:sz w:val="32"/>
          <w:szCs w:val="32"/>
          <w14:textFill>
            <w14:solidFill>
              <w14:schemeClr w14:val="tx1"/>
            </w14:solidFill>
          </w14:textFill>
        </w:rPr>
      </w:pPr>
    </w:p>
    <w:p w14:paraId="102052D9">
      <w:pPr>
        <w:spacing w:line="520" w:lineRule="exact"/>
        <w:rPr>
          <w:rFonts w:ascii="仿宋" w:hAnsi="仿宋" w:eastAsia="仿宋" w:cs="仿宋"/>
          <w:color w:val="000000" w:themeColor="text1"/>
          <w:sz w:val="32"/>
          <w:szCs w:val="32"/>
          <w14:textFill>
            <w14:solidFill>
              <w14:schemeClr w14:val="tx1"/>
            </w14:solidFill>
          </w14:textFill>
        </w:rPr>
        <w:sectPr>
          <w:pgSz w:w="11906" w:h="16838"/>
          <w:pgMar w:top="2098" w:right="1474" w:bottom="1985" w:left="1588" w:header="851" w:footer="992" w:gutter="0"/>
          <w:cols w:space="425" w:num="1"/>
          <w:docGrid w:type="lines" w:linePitch="312" w:charSpace="0"/>
        </w:sectPr>
      </w:pPr>
    </w:p>
    <w:p w14:paraId="43171ABC">
      <w:pPr>
        <w:numPr>
          <w:ilvl w:val="255"/>
          <w:numId w:val="0"/>
        </w:numPr>
        <w:spacing w:line="500" w:lineRule="exact"/>
        <w:jc w:val="center"/>
        <w:outlineLvl w:val="0"/>
        <w:rPr>
          <w:rFonts w:ascii="小标宋" w:hAnsi="小标宋" w:eastAsia="小标宋" w:cs="小标宋"/>
          <w:b/>
          <w:bCs/>
          <w:color w:val="000000" w:themeColor="text1"/>
          <w:sz w:val="44"/>
          <w:szCs w:val="44"/>
          <w14:textFill>
            <w14:solidFill>
              <w14:schemeClr w14:val="tx1"/>
            </w14:solidFill>
          </w14:textFill>
        </w:rPr>
      </w:pPr>
      <w:bookmarkStart w:id="1" w:name="_Toc7119"/>
      <w:r>
        <w:rPr>
          <w:rFonts w:hint="eastAsia" w:ascii="小标宋" w:hAnsi="小标宋" w:eastAsia="小标宋" w:cs="小标宋"/>
          <w:b/>
          <w:bCs/>
          <w:color w:val="000000" w:themeColor="text1"/>
          <w:sz w:val="44"/>
          <w:szCs w:val="44"/>
          <w:lang w:eastAsia="zh-CN"/>
          <w14:textFill>
            <w14:solidFill>
              <w14:schemeClr w14:val="tx1"/>
            </w14:solidFill>
          </w14:textFill>
        </w:rPr>
        <w:t>包机</w:t>
      </w:r>
      <w:r>
        <w:rPr>
          <w:rFonts w:hint="eastAsia" w:ascii="小标宋" w:hAnsi="小标宋" w:eastAsia="小标宋" w:cs="小标宋"/>
          <w:b/>
          <w:bCs/>
          <w:color w:val="000000" w:themeColor="text1"/>
          <w:sz w:val="44"/>
          <w:szCs w:val="44"/>
          <w14:textFill>
            <w14:solidFill>
              <w14:schemeClr w14:val="tx1"/>
            </w14:solidFill>
          </w14:textFill>
        </w:rPr>
        <w:t>方基本情况表</w:t>
      </w:r>
      <w:bookmarkEnd w:id="1"/>
    </w:p>
    <w:p w14:paraId="68697835">
      <w:pPr>
        <w:numPr>
          <w:ilvl w:val="255"/>
          <w:numId w:val="0"/>
        </w:numPr>
        <w:spacing w:line="500" w:lineRule="exact"/>
        <w:jc w:val="center"/>
        <w:rPr>
          <w:rFonts w:ascii="小标宋" w:hAnsi="小标宋" w:eastAsia="小标宋" w:cs="小标宋"/>
          <w:b/>
          <w:bCs/>
          <w:color w:val="000000" w:themeColor="text1"/>
          <w:sz w:val="44"/>
          <w:szCs w:val="44"/>
          <w14:textFill>
            <w14:solidFill>
              <w14:schemeClr w14:val="tx1"/>
            </w14:solidFill>
          </w14:textFill>
        </w:rPr>
      </w:pPr>
    </w:p>
    <w:tbl>
      <w:tblPr>
        <w:tblStyle w:val="6"/>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120"/>
        <w:gridCol w:w="2121"/>
        <w:gridCol w:w="2121"/>
        <w:gridCol w:w="2125"/>
      </w:tblGrid>
      <w:tr w14:paraId="723D3C7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85" w:hRule="atLeast"/>
          <w:jc w:val="center"/>
        </w:trPr>
        <w:tc>
          <w:tcPr>
            <w:tcW w:w="2120" w:type="dxa"/>
            <w:vAlign w:val="center"/>
          </w:tcPr>
          <w:p w14:paraId="31358842">
            <w:pPr>
              <w:spacing w:line="300" w:lineRule="exact"/>
              <w:jc w:val="center"/>
              <w:rPr>
                <w:rFonts w:ascii="仿宋" w:hAnsi="仿宋" w:eastAsia="仿宋" w:cs="仿宋"/>
                <w:b/>
                <w:bCs/>
                <w:color w:val="000000" w:themeColor="text1"/>
                <w:kern w:val="0"/>
                <w:sz w:val="20"/>
                <w:szCs w:val="20"/>
                <w14:textFill>
                  <w14:solidFill>
                    <w14:schemeClr w14:val="tx1"/>
                  </w14:solidFill>
                </w14:textFill>
              </w:rPr>
            </w:pPr>
            <w:r>
              <w:rPr>
                <w:rFonts w:hint="eastAsia" w:ascii="仿宋" w:hAnsi="仿宋" w:eastAsia="仿宋" w:cs="仿宋"/>
                <w:b/>
                <w:bCs/>
                <w:color w:val="000000" w:themeColor="text1"/>
                <w:kern w:val="0"/>
                <w:sz w:val="20"/>
                <w:szCs w:val="20"/>
                <w:lang w:bidi="ar"/>
                <w14:textFill>
                  <w14:solidFill>
                    <w14:schemeClr w14:val="tx1"/>
                  </w14:solidFill>
                </w14:textFill>
              </w:rPr>
              <w:t>公司名称</w:t>
            </w:r>
          </w:p>
        </w:tc>
        <w:tc>
          <w:tcPr>
            <w:tcW w:w="6367" w:type="dxa"/>
            <w:gridSpan w:val="3"/>
            <w:vAlign w:val="center"/>
          </w:tcPr>
          <w:p w14:paraId="6DB9213E">
            <w:pPr>
              <w:spacing w:line="300" w:lineRule="exact"/>
              <w:jc w:val="center"/>
              <w:rPr>
                <w:rFonts w:ascii="仿宋" w:hAnsi="仿宋" w:eastAsia="仿宋" w:cs="仿宋"/>
                <w:b/>
                <w:bCs/>
                <w:color w:val="000000" w:themeColor="text1"/>
                <w:kern w:val="0"/>
                <w:sz w:val="20"/>
                <w:szCs w:val="20"/>
                <w14:textFill>
                  <w14:solidFill>
                    <w14:schemeClr w14:val="tx1"/>
                  </w14:solidFill>
                </w14:textFill>
              </w:rPr>
            </w:pPr>
          </w:p>
        </w:tc>
      </w:tr>
      <w:tr w14:paraId="47493D9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8" w:hRule="atLeast"/>
          <w:jc w:val="center"/>
        </w:trPr>
        <w:tc>
          <w:tcPr>
            <w:tcW w:w="2120" w:type="dxa"/>
            <w:vAlign w:val="center"/>
          </w:tcPr>
          <w:p w14:paraId="32464FB8">
            <w:pPr>
              <w:spacing w:line="300" w:lineRule="exact"/>
              <w:jc w:val="center"/>
              <w:rPr>
                <w:rFonts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公司地址</w:t>
            </w:r>
          </w:p>
        </w:tc>
        <w:tc>
          <w:tcPr>
            <w:tcW w:w="6367" w:type="dxa"/>
            <w:gridSpan w:val="3"/>
            <w:vAlign w:val="center"/>
          </w:tcPr>
          <w:p w14:paraId="4E6D0442">
            <w:pPr>
              <w:spacing w:line="300" w:lineRule="exact"/>
              <w:jc w:val="center"/>
              <w:rPr>
                <w:rFonts w:ascii="仿宋" w:hAnsi="仿宋" w:eastAsia="仿宋" w:cs="仿宋"/>
                <w:color w:val="000000" w:themeColor="text1"/>
                <w:kern w:val="0"/>
                <w:sz w:val="20"/>
                <w:szCs w:val="20"/>
                <w14:textFill>
                  <w14:solidFill>
                    <w14:schemeClr w14:val="tx1"/>
                  </w14:solidFill>
                </w14:textFill>
              </w:rPr>
            </w:pPr>
          </w:p>
        </w:tc>
      </w:tr>
      <w:tr w14:paraId="707997C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85" w:hRule="atLeast"/>
          <w:jc w:val="center"/>
        </w:trPr>
        <w:tc>
          <w:tcPr>
            <w:tcW w:w="2120" w:type="dxa"/>
            <w:vMerge w:val="restart"/>
            <w:vAlign w:val="center"/>
          </w:tcPr>
          <w:p w14:paraId="5FCC3C4B">
            <w:pPr>
              <w:spacing w:line="300" w:lineRule="exact"/>
              <w:jc w:val="center"/>
              <w:rPr>
                <w:rFonts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申请代理地区</w:t>
            </w:r>
          </w:p>
        </w:tc>
        <w:tc>
          <w:tcPr>
            <w:tcW w:w="2121" w:type="dxa"/>
            <w:vMerge w:val="restart"/>
            <w:vAlign w:val="center"/>
          </w:tcPr>
          <w:p w14:paraId="3931E7CE">
            <w:pPr>
              <w:spacing w:line="300" w:lineRule="exact"/>
              <w:jc w:val="center"/>
              <w:rPr>
                <w:rFonts w:ascii="仿宋" w:hAnsi="仿宋" w:eastAsia="仿宋" w:cs="仿宋"/>
                <w:color w:val="000000" w:themeColor="text1"/>
                <w:kern w:val="0"/>
                <w:sz w:val="20"/>
                <w:szCs w:val="20"/>
                <w14:textFill>
                  <w14:solidFill>
                    <w14:schemeClr w14:val="tx1"/>
                  </w14:solidFill>
                </w14:textFill>
              </w:rPr>
            </w:pPr>
          </w:p>
        </w:tc>
        <w:tc>
          <w:tcPr>
            <w:tcW w:w="2121" w:type="dxa"/>
            <w:vAlign w:val="center"/>
          </w:tcPr>
          <w:p w14:paraId="4A96AC84">
            <w:pPr>
              <w:spacing w:line="300" w:lineRule="exact"/>
              <w:jc w:val="center"/>
              <w:rPr>
                <w:rFonts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申请日期</w:t>
            </w:r>
          </w:p>
        </w:tc>
        <w:tc>
          <w:tcPr>
            <w:tcW w:w="2125" w:type="dxa"/>
            <w:vAlign w:val="center"/>
          </w:tcPr>
          <w:p w14:paraId="11652643">
            <w:pPr>
              <w:spacing w:line="300" w:lineRule="exact"/>
              <w:jc w:val="center"/>
              <w:rPr>
                <w:rFonts w:ascii="仿宋" w:hAnsi="仿宋" w:eastAsia="仿宋" w:cs="仿宋"/>
                <w:color w:val="000000" w:themeColor="text1"/>
                <w:kern w:val="0"/>
                <w:sz w:val="20"/>
                <w:szCs w:val="20"/>
                <w14:textFill>
                  <w14:solidFill>
                    <w14:schemeClr w14:val="tx1"/>
                  </w14:solidFill>
                </w14:textFill>
              </w:rPr>
            </w:pPr>
          </w:p>
        </w:tc>
      </w:tr>
      <w:tr w14:paraId="202052E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8" w:hRule="atLeast"/>
          <w:jc w:val="center"/>
        </w:trPr>
        <w:tc>
          <w:tcPr>
            <w:tcW w:w="2120" w:type="dxa"/>
            <w:vMerge w:val="continue"/>
            <w:vAlign w:val="center"/>
          </w:tcPr>
          <w:p w14:paraId="03C18DE9">
            <w:pPr>
              <w:spacing w:line="300" w:lineRule="exact"/>
              <w:jc w:val="center"/>
              <w:rPr>
                <w:rFonts w:ascii="仿宋" w:hAnsi="仿宋" w:eastAsia="仿宋" w:cs="仿宋"/>
                <w:color w:val="000000" w:themeColor="text1"/>
                <w:kern w:val="0"/>
                <w:sz w:val="20"/>
                <w:szCs w:val="20"/>
                <w14:textFill>
                  <w14:solidFill>
                    <w14:schemeClr w14:val="tx1"/>
                  </w14:solidFill>
                </w14:textFill>
              </w:rPr>
            </w:pPr>
          </w:p>
        </w:tc>
        <w:tc>
          <w:tcPr>
            <w:tcW w:w="2121" w:type="dxa"/>
            <w:vMerge w:val="continue"/>
            <w:vAlign w:val="center"/>
          </w:tcPr>
          <w:p w14:paraId="336DCFA1">
            <w:pPr>
              <w:spacing w:line="300" w:lineRule="exact"/>
              <w:jc w:val="center"/>
              <w:rPr>
                <w:rFonts w:ascii="仿宋" w:hAnsi="仿宋" w:eastAsia="仿宋" w:cs="仿宋"/>
                <w:color w:val="000000" w:themeColor="text1"/>
                <w:kern w:val="0"/>
                <w:sz w:val="20"/>
                <w:szCs w:val="20"/>
                <w14:textFill>
                  <w14:solidFill>
                    <w14:schemeClr w14:val="tx1"/>
                  </w14:solidFill>
                </w14:textFill>
              </w:rPr>
            </w:pPr>
          </w:p>
        </w:tc>
        <w:tc>
          <w:tcPr>
            <w:tcW w:w="2121" w:type="dxa"/>
            <w:vAlign w:val="center"/>
          </w:tcPr>
          <w:p w14:paraId="16C31EDE">
            <w:pPr>
              <w:spacing w:line="300" w:lineRule="exact"/>
              <w:jc w:val="center"/>
              <w:rPr>
                <w:rFonts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年营业额</w:t>
            </w:r>
          </w:p>
        </w:tc>
        <w:tc>
          <w:tcPr>
            <w:tcW w:w="2125" w:type="dxa"/>
            <w:vAlign w:val="center"/>
          </w:tcPr>
          <w:p w14:paraId="5683FA25">
            <w:pPr>
              <w:spacing w:line="300" w:lineRule="exact"/>
              <w:jc w:val="center"/>
              <w:rPr>
                <w:rFonts w:ascii="仿宋" w:hAnsi="仿宋" w:eastAsia="仿宋" w:cs="仿宋"/>
                <w:color w:val="000000" w:themeColor="text1"/>
                <w:kern w:val="0"/>
                <w:sz w:val="20"/>
                <w:szCs w:val="20"/>
                <w14:textFill>
                  <w14:solidFill>
                    <w14:schemeClr w14:val="tx1"/>
                  </w14:solidFill>
                </w14:textFill>
              </w:rPr>
            </w:pPr>
          </w:p>
        </w:tc>
      </w:tr>
      <w:tr w14:paraId="7A21530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85" w:hRule="atLeast"/>
          <w:jc w:val="center"/>
        </w:trPr>
        <w:tc>
          <w:tcPr>
            <w:tcW w:w="2120" w:type="dxa"/>
            <w:vAlign w:val="center"/>
          </w:tcPr>
          <w:p w14:paraId="131A471C">
            <w:pPr>
              <w:spacing w:line="300" w:lineRule="exact"/>
              <w:jc w:val="center"/>
              <w:rPr>
                <w:rFonts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注册资金</w:t>
            </w:r>
          </w:p>
        </w:tc>
        <w:tc>
          <w:tcPr>
            <w:tcW w:w="2121" w:type="dxa"/>
            <w:vAlign w:val="center"/>
          </w:tcPr>
          <w:p w14:paraId="7226BE0F">
            <w:pPr>
              <w:spacing w:line="300" w:lineRule="exact"/>
              <w:jc w:val="center"/>
              <w:rPr>
                <w:rFonts w:ascii="仿宋" w:hAnsi="仿宋" w:eastAsia="仿宋" w:cs="仿宋"/>
                <w:color w:val="000000" w:themeColor="text1"/>
                <w:kern w:val="0"/>
                <w:sz w:val="20"/>
                <w:szCs w:val="20"/>
                <w14:textFill>
                  <w14:solidFill>
                    <w14:schemeClr w14:val="tx1"/>
                  </w14:solidFill>
                </w14:textFill>
              </w:rPr>
            </w:pPr>
          </w:p>
        </w:tc>
        <w:tc>
          <w:tcPr>
            <w:tcW w:w="2121" w:type="dxa"/>
            <w:vAlign w:val="center"/>
          </w:tcPr>
          <w:p w14:paraId="53562AD4">
            <w:pPr>
              <w:spacing w:line="300" w:lineRule="exact"/>
              <w:jc w:val="center"/>
              <w:rPr>
                <w:rFonts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员工数量</w:t>
            </w:r>
          </w:p>
        </w:tc>
        <w:tc>
          <w:tcPr>
            <w:tcW w:w="2125" w:type="dxa"/>
            <w:vAlign w:val="center"/>
          </w:tcPr>
          <w:p w14:paraId="2BB5D7B7">
            <w:pPr>
              <w:spacing w:line="300" w:lineRule="exact"/>
              <w:jc w:val="center"/>
              <w:rPr>
                <w:rFonts w:ascii="仿宋" w:hAnsi="仿宋" w:eastAsia="仿宋" w:cs="仿宋"/>
                <w:color w:val="000000" w:themeColor="text1"/>
                <w:kern w:val="0"/>
                <w:sz w:val="20"/>
                <w:szCs w:val="20"/>
                <w14:textFill>
                  <w14:solidFill>
                    <w14:schemeClr w14:val="tx1"/>
                  </w14:solidFill>
                </w14:textFill>
              </w:rPr>
            </w:pPr>
          </w:p>
        </w:tc>
      </w:tr>
      <w:tr w14:paraId="5533F35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19" w:hRule="atLeast"/>
          <w:jc w:val="center"/>
        </w:trPr>
        <w:tc>
          <w:tcPr>
            <w:tcW w:w="2120" w:type="dxa"/>
            <w:vAlign w:val="center"/>
          </w:tcPr>
          <w:p w14:paraId="6B7A5129">
            <w:pPr>
              <w:spacing w:line="300" w:lineRule="exact"/>
              <w:jc w:val="center"/>
              <w:rPr>
                <w:rFonts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法定代表人</w:t>
            </w:r>
          </w:p>
        </w:tc>
        <w:tc>
          <w:tcPr>
            <w:tcW w:w="2121" w:type="dxa"/>
            <w:vAlign w:val="center"/>
          </w:tcPr>
          <w:p w14:paraId="4E887F37">
            <w:pPr>
              <w:spacing w:line="300" w:lineRule="exact"/>
              <w:jc w:val="center"/>
              <w:rPr>
                <w:rFonts w:ascii="仿宋" w:hAnsi="仿宋" w:eastAsia="仿宋" w:cs="仿宋"/>
                <w:color w:val="000000" w:themeColor="text1"/>
                <w:kern w:val="0"/>
                <w:sz w:val="20"/>
                <w:szCs w:val="20"/>
                <w14:textFill>
                  <w14:solidFill>
                    <w14:schemeClr w14:val="tx1"/>
                  </w14:solidFill>
                </w14:textFill>
              </w:rPr>
            </w:pPr>
          </w:p>
        </w:tc>
        <w:tc>
          <w:tcPr>
            <w:tcW w:w="2121" w:type="dxa"/>
            <w:vAlign w:val="center"/>
          </w:tcPr>
          <w:p w14:paraId="65853B6B">
            <w:pPr>
              <w:spacing w:line="300" w:lineRule="exact"/>
              <w:jc w:val="center"/>
              <w:rPr>
                <w:rFonts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联系方式</w:t>
            </w:r>
          </w:p>
          <w:p w14:paraId="43455AED">
            <w:pPr>
              <w:spacing w:line="300" w:lineRule="exact"/>
              <w:jc w:val="center"/>
              <w:rPr>
                <w:rFonts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手机/电话/邮件</w:t>
            </w:r>
          </w:p>
        </w:tc>
        <w:tc>
          <w:tcPr>
            <w:tcW w:w="2125" w:type="dxa"/>
            <w:vAlign w:val="center"/>
          </w:tcPr>
          <w:p w14:paraId="56BE14E2">
            <w:pPr>
              <w:spacing w:line="300" w:lineRule="exact"/>
              <w:jc w:val="center"/>
              <w:rPr>
                <w:rFonts w:ascii="仿宋" w:hAnsi="仿宋" w:eastAsia="仿宋" w:cs="仿宋"/>
                <w:color w:val="000000" w:themeColor="text1"/>
                <w:kern w:val="0"/>
                <w:sz w:val="20"/>
                <w:szCs w:val="20"/>
                <w14:textFill>
                  <w14:solidFill>
                    <w14:schemeClr w14:val="tx1"/>
                  </w14:solidFill>
                </w14:textFill>
              </w:rPr>
            </w:pPr>
          </w:p>
        </w:tc>
      </w:tr>
      <w:tr w14:paraId="607D210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75" w:hRule="atLeast"/>
          <w:jc w:val="center"/>
        </w:trPr>
        <w:tc>
          <w:tcPr>
            <w:tcW w:w="2120" w:type="dxa"/>
            <w:vAlign w:val="center"/>
          </w:tcPr>
          <w:p w14:paraId="450A8D18">
            <w:pPr>
              <w:spacing w:line="300" w:lineRule="exact"/>
              <w:jc w:val="center"/>
              <w:rPr>
                <w:rFonts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联系人</w:t>
            </w:r>
          </w:p>
        </w:tc>
        <w:tc>
          <w:tcPr>
            <w:tcW w:w="2121" w:type="dxa"/>
            <w:vAlign w:val="center"/>
          </w:tcPr>
          <w:p w14:paraId="40D3B8AC">
            <w:pPr>
              <w:spacing w:line="300" w:lineRule="exact"/>
              <w:jc w:val="center"/>
              <w:rPr>
                <w:rFonts w:ascii="仿宋" w:hAnsi="仿宋" w:eastAsia="仿宋" w:cs="仿宋"/>
                <w:color w:val="000000" w:themeColor="text1"/>
                <w:kern w:val="0"/>
                <w:sz w:val="20"/>
                <w:szCs w:val="20"/>
                <w14:textFill>
                  <w14:solidFill>
                    <w14:schemeClr w14:val="tx1"/>
                  </w14:solidFill>
                </w14:textFill>
              </w:rPr>
            </w:pPr>
          </w:p>
        </w:tc>
        <w:tc>
          <w:tcPr>
            <w:tcW w:w="2121" w:type="dxa"/>
            <w:vAlign w:val="center"/>
          </w:tcPr>
          <w:p w14:paraId="156067FE">
            <w:pPr>
              <w:spacing w:line="300" w:lineRule="exact"/>
              <w:jc w:val="center"/>
              <w:rPr>
                <w:rFonts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联系方式</w:t>
            </w:r>
          </w:p>
          <w:p w14:paraId="2E823605">
            <w:pPr>
              <w:spacing w:line="300" w:lineRule="exact"/>
              <w:jc w:val="center"/>
              <w:rPr>
                <w:rFonts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手机/电话/邮件</w:t>
            </w:r>
          </w:p>
        </w:tc>
        <w:tc>
          <w:tcPr>
            <w:tcW w:w="2125" w:type="dxa"/>
            <w:vAlign w:val="center"/>
          </w:tcPr>
          <w:p w14:paraId="545F20E0">
            <w:pPr>
              <w:spacing w:line="300" w:lineRule="exact"/>
              <w:jc w:val="center"/>
              <w:rPr>
                <w:rFonts w:ascii="仿宋" w:hAnsi="仿宋" w:eastAsia="仿宋" w:cs="仿宋"/>
                <w:color w:val="000000" w:themeColor="text1"/>
                <w:kern w:val="0"/>
                <w:sz w:val="20"/>
                <w:szCs w:val="20"/>
                <w14:textFill>
                  <w14:solidFill>
                    <w14:schemeClr w14:val="tx1"/>
                  </w14:solidFill>
                </w14:textFill>
              </w:rPr>
            </w:pPr>
          </w:p>
        </w:tc>
      </w:tr>
      <w:tr w14:paraId="692267F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71" w:hRule="atLeast"/>
          <w:jc w:val="center"/>
        </w:trPr>
        <w:tc>
          <w:tcPr>
            <w:tcW w:w="4241" w:type="dxa"/>
            <w:gridSpan w:val="2"/>
            <w:vAlign w:val="center"/>
          </w:tcPr>
          <w:p w14:paraId="3B688905">
            <w:pPr>
              <w:spacing w:line="300" w:lineRule="exact"/>
              <w:jc w:val="center"/>
              <w:rPr>
                <w:rFonts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公司与方大集团及旗下所有成员企业是否有其他业务往来、相互投资关系</w:t>
            </w:r>
          </w:p>
        </w:tc>
        <w:tc>
          <w:tcPr>
            <w:tcW w:w="4246" w:type="dxa"/>
            <w:gridSpan w:val="2"/>
            <w:vAlign w:val="center"/>
          </w:tcPr>
          <w:p w14:paraId="345D543E">
            <w:pPr>
              <w:spacing w:line="300" w:lineRule="exact"/>
              <w:jc w:val="center"/>
              <w:rPr>
                <w:rFonts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□是  □否</w:t>
            </w:r>
          </w:p>
          <w:p w14:paraId="7B7596AD">
            <w:pPr>
              <w:spacing w:line="300" w:lineRule="exact"/>
              <w:jc w:val="center"/>
              <w:rPr>
                <w:rFonts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说明：</w:t>
            </w:r>
          </w:p>
        </w:tc>
      </w:tr>
      <w:tr w14:paraId="6576119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84" w:hRule="atLeast"/>
          <w:jc w:val="center"/>
        </w:trPr>
        <w:tc>
          <w:tcPr>
            <w:tcW w:w="4241" w:type="dxa"/>
            <w:gridSpan w:val="2"/>
            <w:vAlign w:val="center"/>
          </w:tcPr>
          <w:p w14:paraId="67FBC8D8">
            <w:pPr>
              <w:spacing w:line="300" w:lineRule="exact"/>
              <w:jc w:val="center"/>
              <w:rPr>
                <w:rFonts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公司内部高管及骨干员工是否原来有就职过方大集团及旗下所有成员企业</w:t>
            </w:r>
          </w:p>
        </w:tc>
        <w:tc>
          <w:tcPr>
            <w:tcW w:w="4246" w:type="dxa"/>
            <w:gridSpan w:val="2"/>
            <w:vAlign w:val="center"/>
          </w:tcPr>
          <w:p w14:paraId="4154FD4E">
            <w:pPr>
              <w:spacing w:line="300" w:lineRule="exact"/>
              <w:jc w:val="center"/>
              <w:rPr>
                <w:rFonts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□是  □否</w:t>
            </w:r>
          </w:p>
          <w:p w14:paraId="74867652">
            <w:pPr>
              <w:spacing w:line="300" w:lineRule="exact"/>
              <w:jc w:val="center"/>
              <w:rPr>
                <w:rFonts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说明：</w:t>
            </w:r>
          </w:p>
        </w:tc>
      </w:tr>
      <w:tr w14:paraId="10CC5B7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71" w:hRule="atLeast"/>
          <w:jc w:val="center"/>
        </w:trPr>
        <w:tc>
          <w:tcPr>
            <w:tcW w:w="4241" w:type="dxa"/>
            <w:gridSpan w:val="2"/>
            <w:vAlign w:val="center"/>
          </w:tcPr>
          <w:p w14:paraId="7D8D939C">
            <w:pPr>
              <w:spacing w:line="300" w:lineRule="exact"/>
              <w:jc w:val="center"/>
              <w:rPr>
                <w:rFonts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是否具备经营许可证</w:t>
            </w:r>
          </w:p>
          <w:p w14:paraId="3B64CBFF">
            <w:pPr>
              <w:spacing w:line="300" w:lineRule="exact"/>
              <w:jc w:val="center"/>
              <w:rPr>
                <w:rFonts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（须附经营许可证复印件）</w:t>
            </w:r>
          </w:p>
        </w:tc>
        <w:tc>
          <w:tcPr>
            <w:tcW w:w="4246" w:type="dxa"/>
            <w:gridSpan w:val="2"/>
            <w:vAlign w:val="center"/>
          </w:tcPr>
          <w:p w14:paraId="24F2C716">
            <w:pPr>
              <w:spacing w:line="300" w:lineRule="exact"/>
              <w:jc w:val="center"/>
              <w:rPr>
                <w:rFonts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□是  □否</w:t>
            </w:r>
          </w:p>
        </w:tc>
      </w:tr>
      <w:tr w14:paraId="31EB8DF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85" w:hRule="atLeast"/>
          <w:jc w:val="center"/>
        </w:trPr>
        <w:tc>
          <w:tcPr>
            <w:tcW w:w="4241" w:type="dxa"/>
            <w:gridSpan w:val="2"/>
            <w:vAlign w:val="center"/>
          </w:tcPr>
          <w:p w14:paraId="0ADE31EA">
            <w:pPr>
              <w:spacing w:line="300" w:lineRule="exact"/>
              <w:jc w:val="center"/>
              <w:rPr>
                <w:rFonts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经营许可证是否合法有效</w:t>
            </w:r>
          </w:p>
        </w:tc>
        <w:tc>
          <w:tcPr>
            <w:tcW w:w="4246" w:type="dxa"/>
            <w:gridSpan w:val="2"/>
            <w:vAlign w:val="center"/>
          </w:tcPr>
          <w:p w14:paraId="092D8247">
            <w:pPr>
              <w:spacing w:line="300" w:lineRule="exact"/>
              <w:jc w:val="center"/>
              <w:rPr>
                <w:rFonts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□是  □否</w:t>
            </w:r>
          </w:p>
        </w:tc>
      </w:tr>
      <w:tr w14:paraId="4893A6C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99" w:hRule="atLeast"/>
          <w:jc w:val="center"/>
        </w:trPr>
        <w:tc>
          <w:tcPr>
            <w:tcW w:w="4241" w:type="dxa"/>
            <w:gridSpan w:val="2"/>
            <w:vAlign w:val="center"/>
          </w:tcPr>
          <w:p w14:paraId="34B25B6E">
            <w:pPr>
              <w:spacing w:line="300" w:lineRule="exact"/>
              <w:jc w:val="center"/>
              <w:rPr>
                <w:rFonts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营业执照是否合法有效</w:t>
            </w:r>
          </w:p>
          <w:p w14:paraId="396A59DC">
            <w:pPr>
              <w:spacing w:line="300" w:lineRule="exact"/>
              <w:jc w:val="center"/>
              <w:rPr>
                <w:rFonts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（须附复印件）</w:t>
            </w:r>
          </w:p>
        </w:tc>
        <w:tc>
          <w:tcPr>
            <w:tcW w:w="4246" w:type="dxa"/>
            <w:gridSpan w:val="2"/>
            <w:vAlign w:val="center"/>
          </w:tcPr>
          <w:p w14:paraId="40063107">
            <w:pPr>
              <w:spacing w:line="300" w:lineRule="exact"/>
              <w:jc w:val="center"/>
              <w:rPr>
                <w:rFonts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□是  □否</w:t>
            </w:r>
          </w:p>
        </w:tc>
      </w:tr>
      <w:tr w14:paraId="41C8D9B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71" w:hRule="atLeast"/>
          <w:jc w:val="center"/>
        </w:trPr>
        <w:tc>
          <w:tcPr>
            <w:tcW w:w="4241" w:type="dxa"/>
            <w:gridSpan w:val="2"/>
            <w:vAlign w:val="center"/>
          </w:tcPr>
          <w:p w14:paraId="63729E00">
            <w:pPr>
              <w:spacing w:line="300" w:lineRule="exact"/>
              <w:jc w:val="center"/>
              <w:rPr>
                <w:rFonts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经营情况是否良好</w:t>
            </w:r>
          </w:p>
        </w:tc>
        <w:tc>
          <w:tcPr>
            <w:tcW w:w="4246" w:type="dxa"/>
            <w:gridSpan w:val="2"/>
            <w:vAlign w:val="center"/>
          </w:tcPr>
          <w:p w14:paraId="3F244130">
            <w:pPr>
              <w:spacing w:line="300" w:lineRule="exact"/>
              <w:jc w:val="center"/>
              <w:rPr>
                <w:rFonts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□是  □否</w:t>
            </w:r>
          </w:p>
          <w:p w14:paraId="6CE5AA72">
            <w:pPr>
              <w:spacing w:line="300" w:lineRule="exact"/>
              <w:jc w:val="center"/>
              <w:rPr>
                <w:rFonts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说明：</w:t>
            </w:r>
          </w:p>
        </w:tc>
      </w:tr>
      <w:tr w14:paraId="73B0C73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70" w:hRule="atLeast"/>
          <w:jc w:val="center"/>
        </w:trPr>
        <w:tc>
          <w:tcPr>
            <w:tcW w:w="4241" w:type="dxa"/>
            <w:gridSpan w:val="2"/>
            <w:vAlign w:val="center"/>
          </w:tcPr>
          <w:p w14:paraId="51551686">
            <w:pPr>
              <w:spacing w:line="300" w:lineRule="exact"/>
              <w:jc w:val="center"/>
              <w:rPr>
                <w:rFonts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双方是否初次合作</w:t>
            </w:r>
          </w:p>
        </w:tc>
        <w:tc>
          <w:tcPr>
            <w:tcW w:w="4246" w:type="dxa"/>
            <w:gridSpan w:val="2"/>
            <w:vAlign w:val="center"/>
          </w:tcPr>
          <w:p w14:paraId="484DF2BD">
            <w:pPr>
              <w:spacing w:line="300" w:lineRule="exact"/>
              <w:jc w:val="center"/>
              <w:rPr>
                <w:rStyle w:val="13"/>
                <w:rFonts w:hint="default" w:ascii="仿宋" w:hAnsi="仿宋" w:eastAsia="仿宋" w:cs="仿宋"/>
                <w:color w:val="000000" w:themeColor="text1"/>
                <w:kern w:val="0"/>
                <w:sz w:val="24"/>
                <w:szCs w:val="24"/>
                <w:lang w:bidi="ar"/>
                <w14:textFill>
                  <w14:solidFill>
                    <w14:schemeClr w14:val="tx1"/>
                  </w14:solidFill>
                </w14:textFill>
              </w:rPr>
            </w:pPr>
            <w:r>
              <w:rPr>
                <w:rStyle w:val="13"/>
                <w:rFonts w:hint="default" w:ascii="仿宋" w:hAnsi="仿宋" w:eastAsia="仿宋" w:cs="仿宋"/>
                <w:color w:val="000000" w:themeColor="text1"/>
                <w:kern w:val="0"/>
                <w:sz w:val="24"/>
                <w:szCs w:val="24"/>
                <w:lang w:bidi="ar"/>
                <w14:textFill>
                  <w14:solidFill>
                    <w14:schemeClr w14:val="tx1"/>
                  </w14:solidFill>
                </w14:textFill>
              </w:rPr>
              <w:t>□双方多次合作，对方履约一向正常，且目前对方经营情况良好。</w:t>
            </w:r>
          </w:p>
          <w:p w14:paraId="71661140">
            <w:pPr>
              <w:spacing w:line="300" w:lineRule="exact"/>
              <w:jc w:val="center"/>
              <w:rPr>
                <w:rFonts w:ascii="仿宋" w:hAnsi="仿宋" w:eastAsia="仿宋" w:cs="仿宋"/>
                <w:color w:val="000000" w:themeColor="text1"/>
                <w:kern w:val="0"/>
                <w:sz w:val="20"/>
                <w:szCs w:val="20"/>
                <w14:textFill>
                  <w14:solidFill>
                    <w14:schemeClr w14:val="tx1"/>
                  </w14:solidFill>
                </w14:textFill>
              </w:rPr>
            </w:pPr>
            <w:r>
              <w:rPr>
                <w:rStyle w:val="13"/>
                <w:rFonts w:hint="default" w:ascii="仿宋" w:hAnsi="仿宋" w:eastAsia="仿宋" w:cs="仿宋"/>
                <w:color w:val="000000" w:themeColor="text1"/>
                <w:kern w:val="0"/>
                <w:sz w:val="24"/>
                <w:szCs w:val="24"/>
                <w:lang w:bidi="ar"/>
                <w14:textFill>
                  <w14:solidFill>
                    <w14:schemeClr w14:val="tx1"/>
                  </w14:solidFill>
                </w14:textFill>
              </w:rPr>
              <w:t>□双方以前未有合作，属于初次合作。</w:t>
            </w:r>
          </w:p>
        </w:tc>
      </w:tr>
      <w:tr w14:paraId="07C2293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85" w:hRule="atLeast"/>
          <w:jc w:val="center"/>
        </w:trPr>
        <w:tc>
          <w:tcPr>
            <w:tcW w:w="4241" w:type="dxa"/>
            <w:gridSpan w:val="2"/>
            <w:vAlign w:val="center"/>
          </w:tcPr>
          <w:p w14:paraId="5FD7C307">
            <w:pPr>
              <w:spacing w:line="300" w:lineRule="exact"/>
              <w:jc w:val="center"/>
              <w:rPr>
                <w:rFonts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是否有固定的办公场所和设备</w:t>
            </w:r>
          </w:p>
        </w:tc>
        <w:tc>
          <w:tcPr>
            <w:tcW w:w="4246" w:type="dxa"/>
            <w:gridSpan w:val="2"/>
            <w:vAlign w:val="center"/>
          </w:tcPr>
          <w:p w14:paraId="7361BDFB">
            <w:pPr>
              <w:spacing w:line="300" w:lineRule="exact"/>
              <w:jc w:val="center"/>
              <w:rPr>
                <w:rFonts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□是  □否</w:t>
            </w:r>
          </w:p>
        </w:tc>
      </w:tr>
      <w:tr w14:paraId="5A52F86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71" w:hRule="atLeast"/>
          <w:jc w:val="center"/>
        </w:trPr>
        <w:tc>
          <w:tcPr>
            <w:tcW w:w="4241" w:type="dxa"/>
            <w:gridSpan w:val="2"/>
            <w:vAlign w:val="center"/>
          </w:tcPr>
          <w:p w14:paraId="3EB4E818">
            <w:pPr>
              <w:spacing w:line="300" w:lineRule="exact"/>
              <w:jc w:val="center"/>
              <w:rPr>
                <w:rFonts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是否有数量稳定的从业员工</w:t>
            </w:r>
          </w:p>
        </w:tc>
        <w:tc>
          <w:tcPr>
            <w:tcW w:w="4246" w:type="dxa"/>
            <w:gridSpan w:val="2"/>
            <w:vAlign w:val="center"/>
          </w:tcPr>
          <w:p w14:paraId="3D38BFE1">
            <w:pPr>
              <w:spacing w:line="300" w:lineRule="exact"/>
              <w:jc w:val="center"/>
              <w:rPr>
                <w:rFonts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□是  □否</w:t>
            </w:r>
          </w:p>
          <w:p w14:paraId="4525E870">
            <w:pPr>
              <w:spacing w:line="300" w:lineRule="exact"/>
              <w:jc w:val="center"/>
              <w:rPr>
                <w:rFonts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说明：</w:t>
            </w:r>
          </w:p>
        </w:tc>
      </w:tr>
      <w:tr w14:paraId="64703DB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71" w:hRule="atLeast"/>
          <w:jc w:val="center"/>
        </w:trPr>
        <w:tc>
          <w:tcPr>
            <w:tcW w:w="4241" w:type="dxa"/>
            <w:gridSpan w:val="2"/>
            <w:vAlign w:val="center"/>
          </w:tcPr>
          <w:p w14:paraId="3C0FD6CA">
            <w:pPr>
              <w:spacing w:line="300" w:lineRule="exact"/>
              <w:jc w:val="center"/>
              <w:rPr>
                <w:rFonts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代理实力综述（包括但不限于年合作航线数量等）</w:t>
            </w:r>
          </w:p>
        </w:tc>
        <w:tc>
          <w:tcPr>
            <w:tcW w:w="4246" w:type="dxa"/>
            <w:gridSpan w:val="2"/>
            <w:vAlign w:val="center"/>
          </w:tcPr>
          <w:p w14:paraId="46AFE1A4">
            <w:pPr>
              <w:spacing w:line="300" w:lineRule="exact"/>
              <w:jc w:val="center"/>
              <w:rPr>
                <w:rFonts w:ascii="仿宋" w:hAnsi="仿宋" w:eastAsia="仿宋" w:cs="仿宋"/>
                <w:color w:val="000000" w:themeColor="text1"/>
                <w:kern w:val="0"/>
                <w:sz w:val="20"/>
                <w:szCs w:val="20"/>
                <w14:textFill>
                  <w14:solidFill>
                    <w14:schemeClr w14:val="tx1"/>
                  </w14:solidFill>
                </w14:textFill>
              </w:rPr>
            </w:pPr>
          </w:p>
        </w:tc>
      </w:tr>
    </w:tbl>
    <w:p w14:paraId="0BEF4AC6">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小标宋">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15"/>
        <w:szCs w:val="15"/>
      </w:rPr>
      <w:id w:val="-1003656499"/>
    </w:sdtPr>
    <w:sdtEndPr>
      <w:rPr>
        <w:sz w:val="15"/>
        <w:szCs w:val="15"/>
      </w:rPr>
    </w:sdtEndPr>
    <w:sdtContent>
      <w:p w14:paraId="62CF6F8F">
        <w:pPr>
          <w:pStyle w:val="3"/>
          <w:framePr w:wrap="auto" w:vAnchor="text" w:hAnchor="margin" w:xAlign="center" w:y="1"/>
          <w:rPr>
            <w:rStyle w:val="8"/>
            <w:sz w:val="22"/>
            <w:szCs w:val="22"/>
          </w:rPr>
        </w:pPr>
        <w:r>
          <w:rPr>
            <w:rStyle w:val="8"/>
            <w:rFonts w:ascii="仿宋" w:hAnsi="仿宋" w:eastAsia="仿宋"/>
            <w:sz w:val="16"/>
            <w:szCs w:val="16"/>
          </w:rPr>
          <w:fldChar w:fldCharType="begin"/>
        </w:r>
        <w:r>
          <w:rPr>
            <w:rStyle w:val="8"/>
            <w:rFonts w:ascii="仿宋" w:hAnsi="仿宋" w:eastAsia="仿宋"/>
            <w:sz w:val="16"/>
            <w:szCs w:val="16"/>
          </w:rPr>
          <w:instrText xml:space="preserve"> PAGE </w:instrText>
        </w:r>
        <w:r>
          <w:rPr>
            <w:rStyle w:val="8"/>
            <w:rFonts w:ascii="仿宋" w:hAnsi="仿宋" w:eastAsia="仿宋"/>
            <w:sz w:val="16"/>
            <w:szCs w:val="16"/>
          </w:rPr>
          <w:fldChar w:fldCharType="separate"/>
        </w:r>
        <w:r>
          <w:rPr>
            <w:rStyle w:val="8"/>
            <w:rFonts w:ascii="仿宋" w:hAnsi="仿宋" w:eastAsia="仿宋"/>
            <w:sz w:val="16"/>
            <w:szCs w:val="16"/>
          </w:rPr>
          <w:t>6</w:t>
        </w:r>
        <w:r>
          <w:rPr>
            <w:rStyle w:val="8"/>
            <w:rFonts w:ascii="仿宋" w:hAnsi="仿宋" w:eastAsia="仿宋"/>
            <w:sz w:val="16"/>
            <w:szCs w:val="16"/>
          </w:rPr>
          <w:fldChar w:fldCharType="end"/>
        </w:r>
      </w:p>
      <w:p w14:paraId="4AF7B1A4">
        <w:pPr>
          <w:pStyle w:val="3"/>
          <w:rPr>
            <w:rFonts w:ascii="Times New Roman" w:hAnsi="Times New Roman"/>
            <w:sz w:val="15"/>
            <w:szCs w:val="15"/>
          </w:rPr>
        </w:pP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9C0"/>
    <w:rsid w:val="000226EF"/>
    <w:rsid w:val="000240CE"/>
    <w:rsid w:val="001C7D88"/>
    <w:rsid w:val="00325B2B"/>
    <w:rsid w:val="003F0C29"/>
    <w:rsid w:val="00455B7A"/>
    <w:rsid w:val="004C29A8"/>
    <w:rsid w:val="004D1978"/>
    <w:rsid w:val="004F735D"/>
    <w:rsid w:val="006F3850"/>
    <w:rsid w:val="0074770B"/>
    <w:rsid w:val="008C2963"/>
    <w:rsid w:val="008F3439"/>
    <w:rsid w:val="009360AD"/>
    <w:rsid w:val="0099196E"/>
    <w:rsid w:val="009F1AF8"/>
    <w:rsid w:val="00A27103"/>
    <w:rsid w:val="00A62AA0"/>
    <w:rsid w:val="00AD0973"/>
    <w:rsid w:val="00B345D7"/>
    <w:rsid w:val="00C54543"/>
    <w:rsid w:val="00C8442A"/>
    <w:rsid w:val="00C86ADC"/>
    <w:rsid w:val="00C97EFC"/>
    <w:rsid w:val="00D40A74"/>
    <w:rsid w:val="00D46574"/>
    <w:rsid w:val="00DA69C0"/>
    <w:rsid w:val="00DD77CB"/>
    <w:rsid w:val="00DF30D2"/>
    <w:rsid w:val="00DF31D7"/>
    <w:rsid w:val="00E33672"/>
    <w:rsid w:val="00F22650"/>
    <w:rsid w:val="00F40271"/>
    <w:rsid w:val="0B981CBD"/>
    <w:rsid w:val="221D2CBB"/>
    <w:rsid w:val="264659B5"/>
    <w:rsid w:val="26E33204"/>
    <w:rsid w:val="30C942FB"/>
    <w:rsid w:val="31A907E7"/>
    <w:rsid w:val="541A79B6"/>
    <w:rsid w:val="68E85E7D"/>
    <w:rsid w:val="721312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12"/>
    <w:qFormat/>
    <w:uiPriority w:val="0"/>
    <w:rPr>
      <w:rFonts w:ascii="宋体" w:hAnsi="Courier New" w:eastAsia="宋体" w:cs="Courier New"/>
      <w:szCs w:val="21"/>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rPr>
      <w:rFonts w:ascii="Times New Roman" w:hAnsi="Times New Roman" w:eastAsia="宋体" w:cs="Times New Roman"/>
      <w:kern w:val="0"/>
      <w:sz w:val="20"/>
      <w:szCs w:val="20"/>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8">
    <w:name w:val="page number"/>
    <w:basedOn w:val="7"/>
    <w:unhideWhenUsed/>
    <w:qFormat/>
    <w:uiPriority w:val="99"/>
  </w:style>
  <w:style w:type="character" w:styleId="9">
    <w:name w:val="Hyperlink"/>
    <w:basedOn w:val="7"/>
    <w:semiHidden/>
    <w:unhideWhenUsed/>
    <w:qFormat/>
    <w:uiPriority w:val="99"/>
    <w:rPr>
      <w:color w:val="0563C1"/>
      <w:u w:val="single"/>
    </w:rPr>
  </w:style>
  <w:style w:type="character" w:customStyle="1" w:styleId="10">
    <w:name w:val="页眉 Char"/>
    <w:basedOn w:val="7"/>
    <w:link w:val="4"/>
    <w:qFormat/>
    <w:uiPriority w:val="99"/>
    <w:rPr>
      <w:sz w:val="18"/>
      <w:szCs w:val="18"/>
    </w:rPr>
  </w:style>
  <w:style w:type="character" w:customStyle="1" w:styleId="11">
    <w:name w:val="页脚 Char"/>
    <w:basedOn w:val="7"/>
    <w:link w:val="3"/>
    <w:qFormat/>
    <w:uiPriority w:val="99"/>
    <w:rPr>
      <w:sz w:val="18"/>
      <w:szCs w:val="18"/>
    </w:rPr>
  </w:style>
  <w:style w:type="character" w:customStyle="1" w:styleId="12">
    <w:name w:val="纯文本 Char"/>
    <w:basedOn w:val="7"/>
    <w:link w:val="2"/>
    <w:qFormat/>
    <w:uiPriority w:val="0"/>
    <w:rPr>
      <w:rFonts w:ascii="宋体" w:hAnsi="Courier New" w:eastAsia="宋体" w:cs="Courier New"/>
      <w:szCs w:val="21"/>
    </w:rPr>
  </w:style>
  <w:style w:type="character" w:customStyle="1" w:styleId="13">
    <w:name w:val="font01"/>
    <w:basedOn w:val="7"/>
    <w:qFormat/>
    <w:uiPriority w:val="0"/>
    <w:rPr>
      <w:rFonts w:hint="eastAsia" w:ascii="微软雅黑" w:hAnsi="微软雅黑" w:eastAsia="微软雅黑" w:cs="微软雅黑"/>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1517</Words>
  <Characters>1562</Characters>
  <Lines>16</Lines>
  <Paragraphs>4</Paragraphs>
  <TotalTime>0</TotalTime>
  <ScaleCrop>false</ScaleCrop>
  <LinksUpToDate>false</LinksUpToDate>
  <CharactersWithSpaces>2159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2024-04-24T06:25:00Z</dcterms:created>
  <dc:creator>Microsoft 帐户</dc:creator>
  <cp:lastModifiedBy>抽纸</cp:lastModifiedBy>
  <dcterms:modified xsi:type="dcterms:W3CDTF">2026-07-17T02:02:48Z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eyJoZGlkIjoiNTU1OTBmMjNkOGNjZTgwNzIzNTRlYWUwMThmYzMwM2IiLCJ1c2VySWQiOiIzMTM2OTEwODcifQ==</vt:lpwstr>
  </property>
  <property fmtid="{D5CDD505-2E9C-101B-9397-08002B2CF9AE}" pid="3" name="KSOProductBuildVer">
    <vt:lpwstr>2052-12.1.0.26895</vt:lpwstr>
  </property>
  <property fmtid="{D5CDD505-2E9C-101B-9397-08002B2CF9AE}" pid="4" name="ICV">
    <vt:lpwstr>4714A07484E84042B51CEB0975D00940_12</vt:lpwstr>
  </property>
</Properties>
</file>